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7C4" w:rsidRDefault="006F67C4" w:rsidP="00FB1901">
      <w:pPr>
        <w:pStyle w:val="BodyTextIndent2"/>
        <w:tabs>
          <w:tab w:val="num" w:pos="1785"/>
        </w:tabs>
        <w:rPr>
          <w:b/>
          <w:szCs w:val="28"/>
        </w:rPr>
      </w:pPr>
      <w:r w:rsidRPr="00796FE0">
        <w:t>Перед биографическими данными размещаются фотографии</w:t>
      </w:r>
      <w:r w:rsidRPr="001A18E0">
        <w:t xml:space="preserve"> </w:t>
      </w:r>
      <w:r w:rsidRPr="00796FE0">
        <w:t>кандидатов</w:t>
      </w:r>
      <w:r>
        <w:t>:</w:t>
      </w:r>
      <w:r w:rsidRPr="00796FE0">
        <w:t xml:space="preserve"> </w:t>
      </w:r>
    </w:p>
    <w:p w:rsidR="006F67C4" w:rsidRDefault="006F67C4" w:rsidP="00FB1901">
      <w:pPr>
        <w:pStyle w:val="ConsTitle"/>
        <w:widowControl/>
        <w:tabs>
          <w:tab w:val="left" w:pos="-426"/>
        </w:tabs>
        <w:ind w:right="-1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796FE0">
        <w:rPr>
          <w:rFonts w:ascii="Times New Roman" w:hAnsi="Times New Roman" w:cs="Times New Roman"/>
          <w:b w:val="0"/>
          <w:sz w:val="28"/>
          <w:szCs w:val="28"/>
        </w:rPr>
        <w:t>цветная фотография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кандидата в депутаты </w:t>
      </w:r>
      <w:r w:rsidRPr="006222D4">
        <w:rPr>
          <w:rFonts w:ascii="Times New Roman" w:hAnsi="Times New Roman" w:cs="Times New Roman"/>
          <w:b w:val="0"/>
          <w:sz w:val="28"/>
          <w:szCs w:val="28"/>
        </w:rPr>
        <w:t xml:space="preserve">должна быть достоверна, выполнена на матовой бумаге однотонного светлого фона размером 9х12 без уголка. </w:t>
      </w:r>
    </w:p>
    <w:p w:rsidR="006F67C4" w:rsidRPr="00796FE0" w:rsidRDefault="006F67C4" w:rsidP="00FB1901">
      <w:pPr>
        <w:pStyle w:val="ConsTitle"/>
        <w:widowControl/>
        <w:tabs>
          <w:tab w:val="left" w:pos="-426"/>
        </w:tabs>
        <w:ind w:right="-1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222D4">
        <w:rPr>
          <w:rFonts w:ascii="Times New Roman" w:hAnsi="Times New Roman" w:cs="Times New Roman"/>
          <w:b w:val="0"/>
          <w:sz w:val="28"/>
          <w:szCs w:val="28"/>
        </w:rPr>
        <w:t>Фотография кандидата в депутаты представляется кандидатом на бумажном носителе с указанием фамилии и инициалов кандидата на оборотной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стороне фотографии и на электронном носителе в виде электронного файла в формате </w:t>
      </w:r>
      <w:r w:rsidRPr="000C6743">
        <w:rPr>
          <w:rFonts w:ascii="Times New Roman" w:hAnsi="Times New Roman" w:cs="Times New Roman"/>
          <w:b w:val="0"/>
          <w:sz w:val="28"/>
          <w:szCs w:val="28"/>
        </w:rPr>
        <w:t>*.</w:t>
      </w:r>
      <w:r w:rsidRPr="000C6743">
        <w:rPr>
          <w:rFonts w:ascii="Times New Roman" w:hAnsi="Times New Roman" w:cs="Times New Roman"/>
          <w:b w:val="0"/>
          <w:sz w:val="28"/>
          <w:szCs w:val="28"/>
          <w:lang w:val="en-US"/>
        </w:rPr>
        <w:t>jpg</w:t>
      </w:r>
      <w:r w:rsidRPr="000C6743">
        <w:rPr>
          <w:rFonts w:ascii="Times New Roman" w:hAnsi="Times New Roman" w:cs="Times New Roman"/>
          <w:b w:val="0"/>
          <w:sz w:val="28"/>
          <w:szCs w:val="28"/>
        </w:rPr>
        <w:t xml:space="preserve"> или *.tif</w:t>
      </w:r>
      <w:r w:rsidRPr="000C6743">
        <w:rPr>
          <w:rFonts w:ascii="Times New Roman" w:hAnsi="Times New Roman" w:cs="Times New Roman"/>
          <w:b w:val="0"/>
          <w:sz w:val="28"/>
          <w:szCs w:val="28"/>
          <w:lang w:val="en-US"/>
        </w:rPr>
        <w:t>f</w:t>
      </w:r>
      <w:r w:rsidRPr="000C67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одновременно с документами для регистрации.</w:t>
      </w:r>
    </w:p>
    <w:p w:rsidR="006F67C4" w:rsidRDefault="006F67C4" w:rsidP="00FB1901">
      <w:pPr>
        <w:pStyle w:val="BodyTextIndent2"/>
        <w:tabs>
          <w:tab w:val="num" w:pos="1785"/>
        </w:tabs>
      </w:pPr>
      <w:r>
        <w:t xml:space="preserve">Информационные материалы представляются в территориальную избирательную комиссию Выборгского муниципального района с полномочиями ОИК кандидатом в депутаты на бумажном носителе в печатном виде и на электронном носителе в виде файла в формате </w:t>
      </w:r>
      <w:r w:rsidRPr="000337BF">
        <w:rPr>
          <w:bCs/>
        </w:rPr>
        <w:t>Word.</w:t>
      </w:r>
      <w:r>
        <w:rPr>
          <w:bCs/>
        </w:rPr>
        <w:t xml:space="preserve"> </w:t>
      </w:r>
      <w:r>
        <w:t xml:space="preserve">Предельный объем биографических данных каждого кандидата не должен превышать площадь печатного листа формата А4 и должен быть напечатан 14 шрифтом через полтора интервала. </w:t>
      </w:r>
    </w:p>
    <w:p w:rsidR="006F67C4" w:rsidRDefault="006F67C4" w:rsidP="00FB1901">
      <w:pPr>
        <w:pStyle w:val="BodyTextIndent2"/>
        <w:tabs>
          <w:tab w:val="num" w:pos="1785"/>
        </w:tabs>
      </w:pPr>
      <w:r>
        <w:t>Предоставляемые информационные материалы подписываются кандидатом</w:t>
      </w:r>
      <w:r w:rsidRPr="006F1120">
        <w:t xml:space="preserve"> </w:t>
      </w:r>
      <w:r>
        <w:t>собственноручно, использование факсимильного воспроизведения подписи не допускается. После подписи кандидата указывается дата предоставления информационных материалов в территориальную избирательную комиссию Выборгского муниципального района.</w:t>
      </w:r>
    </w:p>
    <w:p w:rsidR="006F67C4" w:rsidRDefault="006F67C4"/>
    <w:sectPr w:rsidR="006F67C4" w:rsidSect="006810A4">
      <w:pgSz w:w="11906" w:h="16838" w:code="9"/>
      <w:pgMar w:top="567" w:right="424" w:bottom="142" w:left="1259" w:header="284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1901"/>
    <w:rsid w:val="000337BF"/>
    <w:rsid w:val="000C6743"/>
    <w:rsid w:val="00145AFE"/>
    <w:rsid w:val="001A18E0"/>
    <w:rsid w:val="003653B5"/>
    <w:rsid w:val="003868FB"/>
    <w:rsid w:val="003D475E"/>
    <w:rsid w:val="003E74C7"/>
    <w:rsid w:val="006222D4"/>
    <w:rsid w:val="006810A4"/>
    <w:rsid w:val="006A103B"/>
    <w:rsid w:val="006F1120"/>
    <w:rsid w:val="006F5115"/>
    <w:rsid w:val="006F67C4"/>
    <w:rsid w:val="0070021B"/>
    <w:rsid w:val="00796FE0"/>
    <w:rsid w:val="00853291"/>
    <w:rsid w:val="0093149D"/>
    <w:rsid w:val="00A50D8C"/>
    <w:rsid w:val="00AA7EB3"/>
    <w:rsid w:val="00B03DC1"/>
    <w:rsid w:val="00B8071E"/>
    <w:rsid w:val="00B82BB8"/>
    <w:rsid w:val="00E1703A"/>
    <w:rsid w:val="00E55C56"/>
    <w:rsid w:val="00EF63F2"/>
    <w:rsid w:val="00FB1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90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semiHidden/>
    <w:rsid w:val="00FB1901"/>
    <w:pPr>
      <w:ind w:firstLine="720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B190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FB1901"/>
    <w:pPr>
      <w:widowControl w:val="0"/>
      <w:autoSpaceDE w:val="0"/>
      <w:autoSpaceDN w:val="0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181</Words>
  <Characters>1038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tik1</dc:creator>
  <cp:keywords/>
  <dc:description/>
  <cp:lastModifiedBy>FuckYouBill</cp:lastModifiedBy>
  <cp:revision>2</cp:revision>
  <dcterms:created xsi:type="dcterms:W3CDTF">2022-07-13T07:31:00Z</dcterms:created>
  <dcterms:modified xsi:type="dcterms:W3CDTF">2022-07-13T07:52:00Z</dcterms:modified>
</cp:coreProperties>
</file>