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№1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>
        <w:rPr>
          <w:sz w:val="28"/>
          <w:szCs w:val="28"/>
        </w:rPr>
        <w:t>627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251955" w:rsidRPr="00251955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251955">
        <w:rPr>
          <w:szCs w:val="28"/>
        </w:rPr>
        <w:t xml:space="preserve"> </w:t>
      </w:r>
      <w:r w:rsidR="00251955">
        <w:rPr>
          <w:b w:val="0"/>
          <w:szCs w:val="28"/>
        </w:rPr>
        <w:t>окружной избирательной комиссии одномандатного избирательного округа №1 (далее – ТИК ВМР с полномочиями ОИК)</w:t>
      </w:r>
      <w:r w:rsidR="00251955">
        <w:rPr>
          <w:szCs w:val="28"/>
        </w:rPr>
        <w:t xml:space="preserve">  р е ш и л а:</w:t>
      </w:r>
      <w:r w:rsidR="00A81798" w:rsidRPr="00895CF8">
        <w:rPr>
          <w:b w:val="0"/>
          <w:szCs w:val="28"/>
        </w:rPr>
        <w:t xml:space="preserve">   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 Никулина Дмитрия Юрьевича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>Выдать Никулину Дмитрию Юрьевичу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A0" w:rsidRDefault="007B4BA0">
      <w:r>
        <w:separator/>
      </w:r>
    </w:p>
  </w:endnote>
  <w:endnote w:type="continuationSeparator" w:id="1">
    <w:p w:rsidR="007B4BA0" w:rsidRDefault="007B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A0" w:rsidRDefault="007B4BA0">
      <w:r>
        <w:separator/>
      </w:r>
    </w:p>
  </w:footnote>
  <w:footnote w:type="continuationSeparator" w:id="1">
    <w:p w:rsidR="007B4BA0" w:rsidRDefault="007B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1D2B0B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2B0B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1955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B4BA0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CF9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87B03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131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2019-09-11T13:45:00Z</dcterms:created>
  <dcterms:modified xsi:type="dcterms:W3CDTF">2019-09-11T13:45:00Z</dcterms:modified>
</cp:coreProperties>
</file>