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6E621F">
        <w:rPr>
          <w:b/>
        </w:rPr>
        <w:t>2</w:t>
      </w:r>
      <w:r w:rsidR="003D5C45">
        <w:rPr>
          <w:b/>
        </w:rPr>
        <w:t>2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64</w:t>
      </w:r>
      <w:r w:rsidR="00194BE2">
        <w:rPr>
          <w:sz w:val="28"/>
          <w:szCs w:val="28"/>
        </w:rPr>
        <w:t>8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8F55C0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Селезнёвское сельское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8F55C0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6E621F">
              <w:rPr>
                <w:rFonts w:ascii="Times New Roman" w:hAnsi="Times New Roman"/>
                <w:sz w:val="28"/>
                <w:szCs w:val="28"/>
              </w:rPr>
              <w:t>2</w:t>
            </w:r>
            <w:r w:rsidR="003D5C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8F55C0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№2</w:t>
      </w:r>
      <w:r w:rsidR="003D5C45">
        <w:rPr>
          <w:b w:val="0"/>
          <w:szCs w:val="28"/>
        </w:rPr>
        <w:t>2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C5606F">
        <w:rPr>
          <w:b w:val="0"/>
          <w:szCs w:val="28"/>
        </w:rPr>
        <w:t>Селезнёвское сельское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8F55C0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>атному избирательному округу № 2</w:t>
      </w:r>
      <w:r w:rsidR="003D5C45">
        <w:rPr>
          <w:b w:val="0"/>
          <w:szCs w:val="28"/>
        </w:rPr>
        <w:t>2</w:t>
      </w:r>
      <w:r w:rsidR="00C5606F">
        <w:rPr>
          <w:b w:val="0"/>
          <w:szCs w:val="28"/>
        </w:rPr>
        <w:t>:</w:t>
      </w:r>
    </w:p>
    <w:p w:rsidR="003D5C45" w:rsidRPr="003D5C45" w:rsidRDefault="003D5C45" w:rsidP="003D5C45">
      <w:pPr>
        <w:pStyle w:val="afb"/>
        <w:tabs>
          <w:tab w:val="left" w:pos="-284"/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3D5C45">
        <w:rPr>
          <w:sz w:val="28"/>
          <w:szCs w:val="28"/>
        </w:rPr>
        <w:t>Гриненко Александра Анатольевича,</w:t>
      </w:r>
    </w:p>
    <w:p w:rsidR="003D5C45" w:rsidRPr="003D5C45" w:rsidRDefault="003D5C45" w:rsidP="003D5C45">
      <w:pPr>
        <w:pStyle w:val="afb"/>
        <w:tabs>
          <w:tab w:val="left" w:pos="-284"/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3D5C45">
        <w:rPr>
          <w:sz w:val="28"/>
          <w:szCs w:val="28"/>
        </w:rPr>
        <w:t>Крючкова Виталия Евгеньевича,</w:t>
      </w:r>
    </w:p>
    <w:p w:rsidR="003D5C45" w:rsidRPr="003D5C45" w:rsidRDefault="003D5C45" w:rsidP="003D5C45">
      <w:pPr>
        <w:pStyle w:val="afb"/>
        <w:tabs>
          <w:tab w:val="left" w:pos="-284"/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3D5C45">
        <w:rPr>
          <w:sz w:val="28"/>
          <w:szCs w:val="28"/>
        </w:rPr>
        <w:t>Матвиеца Валерия Михайловича,</w:t>
      </w:r>
    </w:p>
    <w:p w:rsidR="003D5C45" w:rsidRPr="003D5C45" w:rsidRDefault="003D5C45" w:rsidP="003D5C45">
      <w:pPr>
        <w:pStyle w:val="afb"/>
        <w:tabs>
          <w:tab w:val="left" w:pos="-284"/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3D5C45">
        <w:rPr>
          <w:sz w:val="28"/>
          <w:szCs w:val="28"/>
        </w:rPr>
        <w:t>Пономаренко Татьяну Витальевну,</w:t>
      </w:r>
    </w:p>
    <w:p w:rsidR="003D5C45" w:rsidRPr="003D5C45" w:rsidRDefault="003D5C45" w:rsidP="003D5C45">
      <w:pPr>
        <w:pStyle w:val="afb"/>
        <w:tabs>
          <w:tab w:val="left" w:pos="-284"/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3D5C45">
        <w:rPr>
          <w:sz w:val="28"/>
          <w:szCs w:val="28"/>
        </w:rPr>
        <w:t>Смирнову Анну Александровну.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B2F" w:rsidRDefault="00C21B2F">
      <w:r>
        <w:separator/>
      </w:r>
    </w:p>
  </w:endnote>
  <w:endnote w:type="continuationSeparator" w:id="1">
    <w:p w:rsidR="00C21B2F" w:rsidRDefault="00C2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B2F" w:rsidRDefault="00C21B2F">
      <w:r>
        <w:separator/>
      </w:r>
    </w:p>
  </w:footnote>
  <w:footnote w:type="continuationSeparator" w:id="1">
    <w:p w:rsidR="00C21B2F" w:rsidRDefault="00C21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452C3C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DB158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4BE2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2C3C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094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55C0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3BE0"/>
    <w:rsid w:val="00AA57F9"/>
    <w:rsid w:val="00AA5950"/>
    <w:rsid w:val="00AB2BE2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B2F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85A1E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2019-09-12T11:33:00Z</cp:lastPrinted>
  <dcterms:created xsi:type="dcterms:W3CDTF">2019-09-12T07:18:00Z</dcterms:created>
  <dcterms:modified xsi:type="dcterms:W3CDTF">2019-09-12T11:33:00Z</dcterms:modified>
</cp:coreProperties>
</file>