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8143D">
        <w:rPr>
          <w:b/>
        </w:rPr>
        <w:t>3</w:t>
      </w:r>
      <w:r w:rsidR="00595668">
        <w:rPr>
          <w:b/>
        </w:rPr>
        <w:t>4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6D722A">
        <w:rPr>
          <w:sz w:val="28"/>
          <w:szCs w:val="28"/>
        </w:rPr>
        <w:t>60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5F3B3D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827FEB">
              <w:rPr>
                <w:rFonts w:ascii="Times New Roman" w:hAnsi="Times New Roman"/>
                <w:sz w:val="28"/>
                <w:szCs w:val="28"/>
              </w:rPr>
              <w:t>Рощинское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F3B3D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8143D">
              <w:rPr>
                <w:rFonts w:ascii="Times New Roman" w:hAnsi="Times New Roman"/>
                <w:sz w:val="28"/>
                <w:szCs w:val="28"/>
              </w:rPr>
              <w:t>3</w:t>
            </w:r>
            <w:r w:rsidR="005956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5F3B3D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3</w:t>
      </w:r>
      <w:r w:rsidR="00595668">
        <w:rPr>
          <w:b w:val="0"/>
          <w:szCs w:val="28"/>
        </w:rPr>
        <w:t>4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827FEB">
        <w:rPr>
          <w:b w:val="0"/>
          <w:szCs w:val="28"/>
        </w:rPr>
        <w:t>Рощинское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5F3B3D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8143D">
        <w:rPr>
          <w:b w:val="0"/>
          <w:szCs w:val="28"/>
        </w:rPr>
        <w:t>3</w:t>
      </w:r>
      <w:r w:rsidR="00595668">
        <w:rPr>
          <w:b w:val="0"/>
          <w:szCs w:val="28"/>
        </w:rPr>
        <w:t>4</w:t>
      </w:r>
      <w:r w:rsidR="00C5606F">
        <w:rPr>
          <w:b w:val="0"/>
          <w:szCs w:val="28"/>
        </w:rPr>
        <w:t>:</w:t>
      </w:r>
    </w:p>
    <w:p w:rsidR="00B84061" w:rsidRPr="00B84061" w:rsidRDefault="00B84061" w:rsidP="00B8406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B84061">
        <w:rPr>
          <w:sz w:val="28"/>
          <w:szCs w:val="28"/>
        </w:rPr>
        <w:t>Золотухина Вячеслава Александровича,</w:t>
      </w:r>
    </w:p>
    <w:p w:rsidR="00B84061" w:rsidRPr="00B84061" w:rsidRDefault="00B84061" w:rsidP="00B8406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B84061">
        <w:rPr>
          <w:sz w:val="28"/>
          <w:szCs w:val="28"/>
        </w:rPr>
        <w:t>Красильникову Ирину Борисовну,</w:t>
      </w:r>
    </w:p>
    <w:p w:rsidR="00B84061" w:rsidRPr="00B84061" w:rsidRDefault="00B84061" w:rsidP="00B8406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B84061">
        <w:rPr>
          <w:sz w:val="28"/>
          <w:szCs w:val="28"/>
        </w:rPr>
        <w:t>Мирошниченко Нину Сергеевну,</w:t>
      </w:r>
    </w:p>
    <w:p w:rsidR="00B84061" w:rsidRPr="00B84061" w:rsidRDefault="00B84061" w:rsidP="00B8406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B84061">
        <w:rPr>
          <w:sz w:val="28"/>
          <w:szCs w:val="28"/>
        </w:rPr>
        <w:t>Солодянкина Юрия Леонидовича,</w:t>
      </w:r>
    </w:p>
    <w:p w:rsidR="00B84061" w:rsidRPr="00B84061" w:rsidRDefault="00B84061" w:rsidP="00B8406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B84061">
        <w:rPr>
          <w:sz w:val="28"/>
          <w:szCs w:val="28"/>
        </w:rPr>
        <w:t>Сумкина Евгения Викторовича.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B2" w:rsidRDefault="00FD71B2">
      <w:r>
        <w:separator/>
      </w:r>
    </w:p>
  </w:endnote>
  <w:endnote w:type="continuationSeparator" w:id="1">
    <w:p w:rsidR="00FD71B2" w:rsidRDefault="00FD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B2" w:rsidRDefault="00FD71B2">
      <w:r>
        <w:separator/>
      </w:r>
    </w:p>
  </w:footnote>
  <w:footnote w:type="continuationSeparator" w:id="1">
    <w:p w:rsidR="00FD71B2" w:rsidRDefault="00FD7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453224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3915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3047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224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5668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5F3B3D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D722A"/>
    <w:rsid w:val="006E2F3A"/>
    <w:rsid w:val="006E621F"/>
    <w:rsid w:val="006E68ED"/>
    <w:rsid w:val="006F1E0C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094"/>
    <w:rsid w:val="00824288"/>
    <w:rsid w:val="0082728D"/>
    <w:rsid w:val="00827E0E"/>
    <w:rsid w:val="00827FEB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061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501E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48B4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2B74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11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D71B2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6</cp:revision>
  <cp:lastPrinted>2019-09-12T11:36:00Z</cp:lastPrinted>
  <dcterms:created xsi:type="dcterms:W3CDTF">2019-09-12T08:17:00Z</dcterms:created>
  <dcterms:modified xsi:type="dcterms:W3CDTF">2019-09-12T11:37:00Z</dcterms:modified>
</cp:coreProperties>
</file>