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21A">
        <w:rPr>
          <w:rFonts w:ascii="Times New Roman" w:hAnsi="Times New Roman" w:cs="Times New Roman"/>
          <w:sz w:val="28"/>
          <w:szCs w:val="28"/>
        </w:rPr>
        <w:t>30</w:t>
      </w:r>
      <w:r w:rsidR="00784CB6">
        <w:rPr>
          <w:rFonts w:ascii="Times New Roman" w:hAnsi="Times New Roman" w:cs="Times New Roman"/>
          <w:sz w:val="28"/>
          <w:szCs w:val="28"/>
        </w:rPr>
        <w:t xml:space="preserve">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621A">
        <w:rPr>
          <w:rFonts w:ascii="Times New Roman" w:hAnsi="Times New Roman" w:cs="Times New Roman"/>
          <w:sz w:val="28"/>
          <w:szCs w:val="28"/>
        </w:rPr>
        <w:t>121/91</w:t>
      </w:r>
      <w:r w:rsidR="00376261">
        <w:rPr>
          <w:rFonts w:ascii="Times New Roman" w:hAnsi="Times New Roman" w:cs="Times New Roman"/>
          <w:sz w:val="28"/>
          <w:szCs w:val="28"/>
        </w:rPr>
        <w:t>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376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820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2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6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376261">
        <w:rPr>
          <w:rFonts w:ascii="Times New Roman" w:hAnsi="Times New Roman" w:cs="Times New Roman"/>
          <w:sz w:val="28"/>
          <w:szCs w:val="28"/>
        </w:rPr>
        <w:t>Лежнина</w:t>
      </w:r>
      <w:proofErr w:type="spellEnd"/>
      <w:r w:rsidR="00376261">
        <w:rPr>
          <w:rFonts w:ascii="Times New Roman" w:hAnsi="Times New Roman" w:cs="Times New Roman"/>
          <w:sz w:val="28"/>
          <w:szCs w:val="28"/>
        </w:rPr>
        <w:t xml:space="preserve"> Н.А.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4D0598" w:rsidRDefault="00F7684D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5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4D0598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C725C7" w:rsidRPr="004D0598">
        <w:rPr>
          <w:rFonts w:ascii="Times New Roman" w:hAnsi="Times New Roman" w:cs="Times New Roman"/>
          <w:sz w:val="28"/>
          <w:szCs w:val="28"/>
        </w:rPr>
        <w:t>35</w:t>
      </w:r>
      <w:r w:rsidR="00376261" w:rsidRPr="004D0598">
        <w:rPr>
          <w:rFonts w:ascii="Times New Roman" w:hAnsi="Times New Roman" w:cs="Times New Roman"/>
          <w:sz w:val="28"/>
          <w:szCs w:val="28"/>
        </w:rPr>
        <w:t>3</w:t>
      </w:r>
      <w:r w:rsidR="00994E80" w:rsidRPr="004D0598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4D0598" w:rsidRPr="004D0598">
        <w:rPr>
          <w:rFonts w:ascii="Times New Roman" w:hAnsi="Times New Roman"/>
          <w:sz w:val="28"/>
          <w:szCs w:val="28"/>
        </w:rPr>
        <w:t>Чиркину Людмилу Александровну, 1983</w:t>
      </w:r>
      <w:r w:rsidR="00820A3A" w:rsidRPr="004D0598">
        <w:rPr>
          <w:rFonts w:ascii="Times New Roman" w:hAnsi="Times New Roman"/>
          <w:sz w:val="28"/>
          <w:szCs w:val="28"/>
        </w:rPr>
        <w:t xml:space="preserve"> года рождения, </w:t>
      </w:r>
      <w:r w:rsidR="00B65F37" w:rsidRPr="004D0598">
        <w:rPr>
          <w:rFonts w:ascii="Times New Roman" w:hAnsi="Times New Roman"/>
          <w:sz w:val="28"/>
          <w:szCs w:val="28"/>
        </w:rPr>
        <w:t>предложенную</w:t>
      </w:r>
      <w:r w:rsidR="00820A3A" w:rsidRPr="004D0598">
        <w:rPr>
          <w:rFonts w:ascii="Times New Roman" w:hAnsi="Times New Roman"/>
          <w:sz w:val="28"/>
          <w:szCs w:val="28"/>
        </w:rPr>
        <w:t xml:space="preserve"> </w:t>
      </w:r>
      <w:r w:rsidR="004D0598" w:rsidRPr="008B7DEE">
        <w:rPr>
          <w:rFonts w:ascii="Times New Roman" w:hAnsi="Times New Roman"/>
          <w:color w:val="000000"/>
          <w:sz w:val="28"/>
          <w:szCs w:val="28"/>
        </w:rPr>
        <w:t>Ленинградск</w:t>
      </w:r>
      <w:r w:rsidR="004D0598">
        <w:rPr>
          <w:rFonts w:ascii="Times New Roman" w:hAnsi="Times New Roman"/>
          <w:color w:val="000000"/>
          <w:sz w:val="28"/>
          <w:szCs w:val="28"/>
        </w:rPr>
        <w:t>им региональным</w:t>
      </w:r>
      <w:r w:rsidR="004D0598" w:rsidRPr="008B7DEE">
        <w:rPr>
          <w:rFonts w:ascii="Times New Roman" w:hAnsi="Times New Roman"/>
          <w:color w:val="000000"/>
          <w:sz w:val="28"/>
          <w:szCs w:val="28"/>
        </w:rPr>
        <w:t xml:space="preserve"> отделение</w:t>
      </w:r>
      <w:r w:rsidR="004D0598">
        <w:rPr>
          <w:rFonts w:ascii="Times New Roman" w:hAnsi="Times New Roman"/>
          <w:color w:val="000000"/>
          <w:sz w:val="28"/>
          <w:szCs w:val="28"/>
        </w:rPr>
        <w:t>м</w:t>
      </w:r>
      <w:r w:rsidR="004D0598" w:rsidRPr="008B7DEE">
        <w:rPr>
          <w:rFonts w:ascii="Times New Roman" w:hAnsi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4D0598" w:rsidRPr="004D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DD" w:rsidRPr="004D05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059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820A3A" w:rsidRPr="004D0598">
        <w:rPr>
          <w:rFonts w:ascii="Times New Roman" w:hAnsi="Times New Roman" w:cs="Times New Roman"/>
          <w:sz w:val="28"/>
          <w:szCs w:val="28"/>
        </w:rPr>
        <w:t>3</w:t>
      </w:r>
      <w:r w:rsidR="00B65F37" w:rsidRPr="004D0598">
        <w:rPr>
          <w:rFonts w:ascii="Times New Roman" w:hAnsi="Times New Roman" w:cs="Times New Roman"/>
          <w:sz w:val="28"/>
          <w:szCs w:val="28"/>
        </w:rPr>
        <w:t>5</w:t>
      </w:r>
      <w:r w:rsidR="004D0598">
        <w:rPr>
          <w:rFonts w:ascii="Times New Roman" w:hAnsi="Times New Roman" w:cs="Times New Roman"/>
          <w:sz w:val="28"/>
          <w:szCs w:val="28"/>
        </w:rPr>
        <w:t>3</w:t>
      </w:r>
      <w:r w:rsidR="00CF74DD" w:rsidRPr="004D0598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D76F98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7743B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76261"/>
    <w:rsid w:val="003F6301"/>
    <w:rsid w:val="00431FC2"/>
    <w:rsid w:val="00441306"/>
    <w:rsid w:val="004D0598"/>
    <w:rsid w:val="004E597A"/>
    <w:rsid w:val="00512BBA"/>
    <w:rsid w:val="00517775"/>
    <w:rsid w:val="0056212F"/>
    <w:rsid w:val="005A79AB"/>
    <w:rsid w:val="005B5D65"/>
    <w:rsid w:val="005D1C9A"/>
    <w:rsid w:val="0061357D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7E49E3"/>
    <w:rsid w:val="00820A3A"/>
    <w:rsid w:val="00835314"/>
    <w:rsid w:val="0084587F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65F37"/>
    <w:rsid w:val="00B8292C"/>
    <w:rsid w:val="00BB5066"/>
    <w:rsid w:val="00BE5D55"/>
    <w:rsid w:val="00C144E6"/>
    <w:rsid w:val="00C2375E"/>
    <w:rsid w:val="00C34D78"/>
    <w:rsid w:val="00C56EF3"/>
    <w:rsid w:val="00C604EC"/>
    <w:rsid w:val="00C725C7"/>
    <w:rsid w:val="00C7416B"/>
    <w:rsid w:val="00C749B1"/>
    <w:rsid w:val="00C7621A"/>
    <w:rsid w:val="00CC7E4B"/>
    <w:rsid w:val="00CF74DD"/>
    <w:rsid w:val="00D25553"/>
    <w:rsid w:val="00D36FA8"/>
    <w:rsid w:val="00D76F98"/>
    <w:rsid w:val="00DA0A2A"/>
    <w:rsid w:val="00DB3E1D"/>
    <w:rsid w:val="00E957A8"/>
    <w:rsid w:val="00EC0929"/>
    <w:rsid w:val="00ED7BD7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8</cp:revision>
  <cp:lastPrinted>2021-04-01T13:02:00Z</cp:lastPrinted>
  <dcterms:created xsi:type="dcterms:W3CDTF">2019-03-04T10:39:00Z</dcterms:created>
  <dcterms:modified xsi:type="dcterms:W3CDTF">2021-04-01T13:02:00Z</dcterms:modified>
</cp:coreProperties>
</file>