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4AA">
        <w:rPr>
          <w:rFonts w:ascii="Times New Roman" w:hAnsi="Times New Roman" w:cs="Times New Roman"/>
          <w:sz w:val="28"/>
          <w:szCs w:val="28"/>
        </w:rPr>
        <w:t xml:space="preserve">от </w:t>
      </w:r>
      <w:r w:rsidR="00A203BD">
        <w:rPr>
          <w:rFonts w:ascii="Times New Roman" w:hAnsi="Times New Roman" w:cs="Times New Roman"/>
          <w:sz w:val="28"/>
          <w:szCs w:val="28"/>
        </w:rPr>
        <w:t>0</w:t>
      </w:r>
      <w:r w:rsidR="00C21C0E">
        <w:rPr>
          <w:rFonts w:ascii="Times New Roman" w:hAnsi="Times New Roman" w:cs="Times New Roman"/>
          <w:sz w:val="28"/>
          <w:szCs w:val="28"/>
        </w:rPr>
        <w:t>7</w:t>
      </w:r>
      <w:r w:rsidR="00A203BD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AB6D8D" w:rsidRPr="002444AA">
        <w:rPr>
          <w:rFonts w:ascii="Times New Roman" w:hAnsi="Times New Roman" w:cs="Times New Roman"/>
          <w:sz w:val="28"/>
          <w:szCs w:val="28"/>
        </w:rPr>
        <w:t xml:space="preserve"> 202</w:t>
      </w:r>
      <w:r w:rsidR="002444AA" w:rsidRPr="002444AA">
        <w:rPr>
          <w:rFonts w:ascii="Times New Roman" w:hAnsi="Times New Roman" w:cs="Times New Roman"/>
          <w:sz w:val="28"/>
          <w:szCs w:val="28"/>
        </w:rPr>
        <w:t>1</w:t>
      </w:r>
      <w:r w:rsidRPr="002444A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444AA">
        <w:rPr>
          <w:rFonts w:ascii="Times New Roman" w:hAnsi="Times New Roman" w:cs="Times New Roman"/>
          <w:sz w:val="28"/>
          <w:szCs w:val="28"/>
        </w:rPr>
        <w:tab/>
      </w:r>
      <w:r w:rsidRPr="002444AA">
        <w:rPr>
          <w:rFonts w:ascii="Times New Roman" w:hAnsi="Times New Roman" w:cs="Times New Roman"/>
          <w:sz w:val="28"/>
          <w:szCs w:val="28"/>
        </w:rPr>
        <w:tab/>
      </w:r>
      <w:r w:rsidRPr="002444AA">
        <w:rPr>
          <w:rFonts w:ascii="Times New Roman" w:hAnsi="Times New Roman" w:cs="Times New Roman"/>
          <w:sz w:val="28"/>
          <w:szCs w:val="28"/>
        </w:rPr>
        <w:tab/>
      </w:r>
      <w:r w:rsidRPr="002444AA">
        <w:rPr>
          <w:rFonts w:ascii="Times New Roman" w:hAnsi="Times New Roman" w:cs="Times New Roman"/>
          <w:sz w:val="28"/>
          <w:szCs w:val="28"/>
        </w:rPr>
        <w:tab/>
      </w:r>
      <w:r w:rsidR="00E957A8" w:rsidRPr="002444AA">
        <w:rPr>
          <w:rFonts w:ascii="Times New Roman" w:hAnsi="Times New Roman" w:cs="Times New Roman"/>
          <w:sz w:val="28"/>
          <w:szCs w:val="28"/>
        </w:rPr>
        <w:tab/>
      </w:r>
      <w:r w:rsidR="005A79AB" w:rsidRPr="002444AA">
        <w:rPr>
          <w:rFonts w:ascii="Times New Roman" w:hAnsi="Times New Roman" w:cs="Times New Roman"/>
          <w:sz w:val="28"/>
          <w:szCs w:val="28"/>
        </w:rPr>
        <w:tab/>
      </w:r>
      <w:r w:rsidR="00815F64" w:rsidRPr="002444AA">
        <w:rPr>
          <w:rFonts w:ascii="Times New Roman" w:hAnsi="Times New Roman" w:cs="Times New Roman"/>
          <w:sz w:val="28"/>
          <w:szCs w:val="28"/>
        </w:rPr>
        <w:tab/>
      </w:r>
      <w:r w:rsidRPr="002444AA">
        <w:rPr>
          <w:rFonts w:ascii="Times New Roman" w:hAnsi="Times New Roman" w:cs="Times New Roman"/>
          <w:sz w:val="28"/>
          <w:szCs w:val="28"/>
        </w:rPr>
        <w:t xml:space="preserve">№ </w:t>
      </w:r>
      <w:r w:rsidR="002444AA" w:rsidRPr="002444AA">
        <w:rPr>
          <w:rFonts w:ascii="Times New Roman" w:hAnsi="Times New Roman" w:cs="Times New Roman"/>
          <w:sz w:val="28"/>
          <w:szCs w:val="28"/>
        </w:rPr>
        <w:t>1</w:t>
      </w:r>
      <w:r w:rsidR="00A203BD">
        <w:rPr>
          <w:rFonts w:ascii="Times New Roman" w:hAnsi="Times New Roman" w:cs="Times New Roman"/>
          <w:sz w:val="28"/>
          <w:szCs w:val="28"/>
        </w:rPr>
        <w:t>5</w:t>
      </w:r>
      <w:r w:rsidR="00C21C0E">
        <w:rPr>
          <w:rFonts w:ascii="Times New Roman" w:hAnsi="Times New Roman" w:cs="Times New Roman"/>
          <w:sz w:val="28"/>
          <w:szCs w:val="28"/>
        </w:rPr>
        <w:t>8</w:t>
      </w:r>
      <w:r w:rsidR="005E2898" w:rsidRPr="002444AA">
        <w:rPr>
          <w:rFonts w:ascii="Times New Roman" w:hAnsi="Times New Roman" w:cs="Times New Roman"/>
          <w:sz w:val="28"/>
          <w:szCs w:val="28"/>
        </w:rPr>
        <w:t>/</w:t>
      </w:r>
      <w:r w:rsidR="00A203BD">
        <w:rPr>
          <w:rFonts w:ascii="Times New Roman" w:hAnsi="Times New Roman" w:cs="Times New Roman"/>
          <w:sz w:val="28"/>
          <w:szCs w:val="28"/>
        </w:rPr>
        <w:t>10</w:t>
      </w:r>
      <w:r w:rsidR="00C21C0E">
        <w:rPr>
          <w:rFonts w:ascii="Times New Roman" w:hAnsi="Times New Roman" w:cs="Times New Roman"/>
          <w:sz w:val="28"/>
          <w:szCs w:val="28"/>
        </w:rPr>
        <w:t>87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651"/>
      </w:tblGrid>
      <w:tr w:rsidR="008A4898" w:rsidTr="00246AF8">
        <w:tc>
          <w:tcPr>
            <w:tcW w:w="6062" w:type="dxa"/>
          </w:tcPr>
          <w:p w:rsidR="008A4898" w:rsidRDefault="008A4898" w:rsidP="00246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кандидатурах для исключения из резерва составов участковых избирательных комиссий территориальной избирательной комиссии Выборгского муниципального района </w:t>
            </w:r>
          </w:p>
        </w:tc>
        <w:tc>
          <w:tcPr>
            <w:tcW w:w="3651" w:type="dxa"/>
          </w:tcPr>
          <w:p w:rsidR="008A4898" w:rsidRDefault="008A4898" w:rsidP="00246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898" w:rsidRDefault="008A4898" w:rsidP="008A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898" w:rsidRDefault="008A4898" w:rsidP="008A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898" w:rsidRDefault="008A4898" w:rsidP="008A4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пункта 9 статьи 26 Федерального закона от 12.06.2002 года №67-ФЗ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 152/1137-6, территориальная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Выборгского муниципального района </w:t>
      </w:r>
      <w:r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4898" w:rsidRDefault="008A4898" w:rsidP="008A4898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для исключения из резерва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составов участковых комиссий территориальной избирательной комиссии Выборгского муниципального района кандидатуры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 </w:t>
      </w:r>
    </w:p>
    <w:p w:rsidR="008A4898" w:rsidRDefault="008A4898" w:rsidP="008A4898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Ленинградской области.</w:t>
      </w:r>
    </w:p>
    <w:p w:rsidR="008A4898" w:rsidRDefault="008A4898" w:rsidP="008A4898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председателя территориальной избирательной комиссии Выборгского муниципального района А.Г.Лысова</w:t>
      </w:r>
      <w:r w:rsidRPr="00FA6F2B">
        <w:rPr>
          <w:rFonts w:ascii="Times New Roman" w:hAnsi="Times New Roman" w:cs="Times New Roman"/>
          <w:sz w:val="28"/>
          <w:szCs w:val="28"/>
        </w:rPr>
        <w:t>.</w:t>
      </w:r>
    </w:p>
    <w:p w:rsidR="008A4898" w:rsidRPr="00570469" w:rsidRDefault="008A4898" w:rsidP="008A489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A4898" w:rsidRDefault="008A4898" w:rsidP="008A489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A4898" w:rsidRDefault="008A4898" w:rsidP="008A48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A4898" w:rsidRDefault="008A4898" w:rsidP="008A48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8A4898" w:rsidRDefault="008A4898" w:rsidP="008A48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8A4898" w:rsidRDefault="008A4898" w:rsidP="008A48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A4898" w:rsidRPr="00CF74DD" w:rsidRDefault="008A4898" w:rsidP="008A48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A4898" w:rsidRPr="00CF74DD" w:rsidRDefault="008A4898" w:rsidP="008A48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8A4898" w:rsidRDefault="008A4898" w:rsidP="008A48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A4898" w:rsidRPr="00CF74DD" w:rsidRDefault="008A4898" w:rsidP="008A48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A4898" w:rsidRDefault="008A4898" w:rsidP="008A48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8A4898" w:rsidRDefault="008A4898" w:rsidP="008A48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8A4898" w:rsidP="008A48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Трифанова</w:t>
      </w:r>
      <w:proofErr w:type="spellEnd"/>
    </w:p>
    <w:p w:rsidR="00F9621E" w:rsidRDefault="00F96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6DB9" w:rsidRPr="00B877B5" w:rsidRDefault="007A164F" w:rsidP="007A164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877B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A164F" w:rsidRPr="001C78F3" w:rsidRDefault="007A164F" w:rsidP="007A164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</w:p>
    <w:p w:rsidR="007A164F" w:rsidRDefault="007A164F" w:rsidP="007A164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A164F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 комиссии Выборгского муниципального района</w:t>
      </w:r>
    </w:p>
    <w:p w:rsidR="007A164F" w:rsidRDefault="007A164F" w:rsidP="007A164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444AA">
        <w:rPr>
          <w:rFonts w:ascii="Times New Roman" w:hAnsi="Times New Roman" w:cs="Times New Roman"/>
          <w:sz w:val="24"/>
          <w:szCs w:val="24"/>
        </w:rPr>
        <w:t xml:space="preserve">от </w:t>
      </w:r>
      <w:r w:rsidR="00C21C0E">
        <w:rPr>
          <w:rFonts w:ascii="Times New Roman" w:hAnsi="Times New Roman" w:cs="Times New Roman"/>
          <w:sz w:val="24"/>
          <w:szCs w:val="24"/>
        </w:rPr>
        <w:t>07</w:t>
      </w:r>
      <w:r w:rsidR="00A203BD">
        <w:rPr>
          <w:rFonts w:ascii="Times New Roman" w:hAnsi="Times New Roman" w:cs="Times New Roman"/>
          <w:sz w:val="24"/>
          <w:szCs w:val="24"/>
        </w:rPr>
        <w:t>.09.</w:t>
      </w:r>
      <w:r w:rsidR="005E2898" w:rsidRPr="002444AA">
        <w:rPr>
          <w:rFonts w:ascii="Times New Roman" w:hAnsi="Times New Roman" w:cs="Times New Roman"/>
          <w:sz w:val="24"/>
          <w:szCs w:val="24"/>
        </w:rPr>
        <w:t>202</w:t>
      </w:r>
      <w:r w:rsidR="002444AA" w:rsidRPr="002444AA">
        <w:rPr>
          <w:rFonts w:ascii="Times New Roman" w:hAnsi="Times New Roman" w:cs="Times New Roman"/>
          <w:sz w:val="24"/>
          <w:szCs w:val="24"/>
        </w:rPr>
        <w:t>1</w:t>
      </w:r>
      <w:r w:rsidRPr="002444A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444AA" w:rsidRPr="002444AA">
        <w:rPr>
          <w:rFonts w:ascii="Times New Roman" w:hAnsi="Times New Roman" w:cs="Times New Roman"/>
          <w:sz w:val="24"/>
          <w:szCs w:val="24"/>
        </w:rPr>
        <w:t>1</w:t>
      </w:r>
      <w:r w:rsidR="009F5491">
        <w:rPr>
          <w:rFonts w:ascii="Times New Roman" w:hAnsi="Times New Roman" w:cs="Times New Roman"/>
          <w:sz w:val="24"/>
          <w:szCs w:val="24"/>
        </w:rPr>
        <w:t>5</w:t>
      </w:r>
      <w:r w:rsidR="00C21C0E">
        <w:rPr>
          <w:rFonts w:ascii="Times New Roman" w:hAnsi="Times New Roman" w:cs="Times New Roman"/>
          <w:sz w:val="24"/>
          <w:szCs w:val="24"/>
        </w:rPr>
        <w:t>8</w:t>
      </w:r>
      <w:r w:rsidR="005E2898" w:rsidRPr="002444AA">
        <w:rPr>
          <w:rFonts w:ascii="Times New Roman" w:hAnsi="Times New Roman" w:cs="Times New Roman"/>
          <w:sz w:val="24"/>
          <w:szCs w:val="24"/>
        </w:rPr>
        <w:t>/</w:t>
      </w:r>
      <w:r w:rsidR="00A203BD">
        <w:rPr>
          <w:rFonts w:ascii="Times New Roman" w:hAnsi="Times New Roman" w:cs="Times New Roman"/>
          <w:sz w:val="24"/>
          <w:szCs w:val="24"/>
        </w:rPr>
        <w:t>10</w:t>
      </w:r>
      <w:r w:rsidR="00C21C0E">
        <w:rPr>
          <w:rFonts w:ascii="Times New Roman" w:hAnsi="Times New Roman" w:cs="Times New Roman"/>
          <w:sz w:val="24"/>
          <w:szCs w:val="24"/>
        </w:rPr>
        <w:t>87</w:t>
      </w:r>
      <w:r w:rsidR="00B87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7B5" w:rsidRPr="001C78F3" w:rsidRDefault="00B877B5" w:rsidP="00B877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A4898" w:rsidRPr="00B877B5" w:rsidRDefault="008A4898" w:rsidP="008A4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B5">
        <w:rPr>
          <w:rFonts w:ascii="Times New Roman" w:hAnsi="Times New Roman" w:cs="Times New Roman"/>
          <w:b/>
          <w:sz w:val="28"/>
          <w:szCs w:val="28"/>
        </w:rPr>
        <w:t>Список кандидатур</w:t>
      </w:r>
    </w:p>
    <w:p w:rsidR="008A4898" w:rsidRPr="00B877B5" w:rsidRDefault="008A4898" w:rsidP="008A4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B5">
        <w:rPr>
          <w:rFonts w:ascii="Times New Roman" w:hAnsi="Times New Roman" w:cs="Times New Roman"/>
          <w:b/>
          <w:sz w:val="28"/>
          <w:szCs w:val="28"/>
        </w:rPr>
        <w:t>для исключения из резерва составов участковых комиссий</w:t>
      </w:r>
    </w:p>
    <w:p w:rsidR="008A4898" w:rsidRPr="00B877B5" w:rsidRDefault="008A4898" w:rsidP="008A4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B5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8A4898" w:rsidRDefault="008A4898" w:rsidP="008A4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B5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8A4898" w:rsidRDefault="008A4898" w:rsidP="008A4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898" w:rsidRDefault="008A4898" w:rsidP="008A4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подпункта «г» пункта 25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</w:t>
      </w:r>
    </w:p>
    <w:p w:rsidR="008A4898" w:rsidRDefault="008A4898" w:rsidP="008A4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F12">
        <w:rPr>
          <w:rFonts w:ascii="Times New Roman" w:hAnsi="Times New Roman" w:cs="Times New Roman"/>
          <w:b/>
          <w:sz w:val="28"/>
          <w:szCs w:val="28"/>
        </w:rPr>
        <w:t>(назначение в состав участковой комиссии)</w:t>
      </w:r>
    </w:p>
    <w:p w:rsidR="004C5E2B" w:rsidRPr="00741EC3" w:rsidRDefault="004C5E2B" w:rsidP="004C5E2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29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1916"/>
        <w:gridCol w:w="1476"/>
        <w:gridCol w:w="4705"/>
        <w:gridCol w:w="1648"/>
      </w:tblGrid>
      <w:tr w:rsidR="008A4898" w:rsidRPr="005461B8" w:rsidTr="008A4898">
        <w:trPr>
          <w:trHeight w:val="283"/>
          <w:jc w:val="center"/>
        </w:trPr>
        <w:tc>
          <w:tcPr>
            <w:tcW w:w="552" w:type="dxa"/>
            <w:vAlign w:val="center"/>
          </w:tcPr>
          <w:p w:rsidR="008A4898" w:rsidRPr="005461B8" w:rsidRDefault="008A4898" w:rsidP="005461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61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61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61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6" w:type="dxa"/>
            <w:vAlign w:val="center"/>
          </w:tcPr>
          <w:p w:rsidR="008A4898" w:rsidRPr="005461B8" w:rsidRDefault="008A4898" w:rsidP="008A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B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8A4898" w:rsidRPr="005461B8" w:rsidRDefault="008A4898" w:rsidP="008A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898" w:rsidRPr="005461B8" w:rsidRDefault="008A4898" w:rsidP="008A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61B8">
              <w:rPr>
                <w:rFonts w:ascii="Times New Roman" w:hAnsi="Times New Roman" w:cs="Times New Roman"/>
                <w:sz w:val="20"/>
                <w:szCs w:val="20"/>
              </w:rPr>
              <w:t>(кандидатуры размещаются</w:t>
            </w:r>
            <w:proofErr w:type="gramEnd"/>
          </w:p>
          <w:p w:rsidR="008A4898" w:rsidRPr="005461B8" w:rsidRDefault="008A4898" w:rsidP="008A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B8">
              <w:rPr>
                <w:rFonts w:ascii="Times New Roman" w:hAnsi="Times New Roman" w:cs="Times New Roman"/>
                <w:sz w:val="20"/>
                <w:szCs w:val="20"/>
              </w:rPr>
              <w:t>в алфавитном порядке)</w:t>
            </w:r>
          </w:p>
        </w:tc>
        <w:tc>
          <w:tcPr>
            <w:tcW w:w="1476" w:type="dxa"/>
            <w:vAlign w:val="center"/>
          </w:tcPr>
          <w:p w:rsidR="008A4898" w:rsidRPr="005461B8" w:rsidRDefault="008A4898" w:rsidP="008A4898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B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705" w:type="dxa"/>
            <w:vAlign w:val="center"/>
          </w:tcPr>
          <w:p w:rsidR="008A4898" w:rsidRPr="005461B8" w:rsidRDefault="008A4898" w:rsidP="008A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B8">
              <w:rPr>
                <w:rFonts w:ascii="Times New Roman" w:hAnsi="Times New Roman" w:cs="Times New Roman"/>
                <w:sz w:val="24"/>
                <w:szCs w:val="24"/>
              </w:rPr>
              <w:t>Субъект выдвижения</w:t>
            </w:r>
          </w:p>
          <w:p w:rsidR="008A4898" w:rsidRPr="005461B8" w:rsidRDefault="008A4898" w:rsidP="008A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898" w:rsidRPr="005461B8" w:rsidRDefault="008A4898" w:rsidP="008A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B8">
              <w:rPr>
                <w:rFonts w:ascii="Times New Roman" w:hAnsi="Times New Roman" w:cs="Times New Roman"/>
                <w:sz w:val="24"/>
                <w:szCs w:val="24"/>
              </w:rPr>
              <w:t>(указывается субъект, внесший предложение)</w:t>
            </w:r>
          </w:p>
        </w:tc>
        <w:tc>
          <w:tcPr>
            <w:tcW w:w="1648" w:type="dxa"/>
            <w:vAlign w:val="center"/>
          </w:tcPr>
          <w:p w:rsidR="008A4898" w:rsidRPr="005461B8" w:rsidRDefault="008A4898" w:rsidP="008A48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B8">
              <w:rPr>
                <w:rFonts w:ascii="Times New Roman" w:hAnsi="Times New Roman" w:cs="Times New Roman"/>
                <w:sz w:val="24"/>
                <w:szCs w:val="24"/>
              </w:rPr>
              <w:t>№ избирательного участка</w:t>
            </w:r>
          </w:p>
          <w:p w:rsidR="008A4898" w:rsidRPr="005461B8" w:rsidRDefault="008A4898" w:rsidP="008A48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898" w:rsidRPr="005461B8" w:rsidRDefault="008A4898" w:rsidP="008A48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61B8">
              <w:rPr>
                <w:rFonts w:ascii="Times New Roman" w:hAnsi="Times New Roman" w:cs="Times New Roman"/>
                <w:sz w:val="20"/>
                <w:szCs w:val="20"/>
              </w:rPr>
              <w:t>номер УИК, из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зерва которого необходимо исклю</w:t>
            </w:r>
            <w:r w:rsidRPr="005461B8">
              <w:rPr>
                <w:rFonts w:ascii="Times New Roman" w:hAnsi="Times New Roman" w:cs="Times New Roman"/>
                <w:sz w:val="20"/>
                <w:szCs w:val="20"/>
              </w:rPr>
              <w:t>чить кандидатуру)</w:t>
            </w:r>
          </w:p>
          <w:p w:rsidR="008A4898" w:rsidRPr="005461B8" w:rsidRDefault="008A4898" w:rsidP="008A48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98" w:rsidRPr="005461B8" w:rsidTr="008A4898">
        <w:trPr>
          <w:trHeight w:val="964"/>
          <w:jc w:val="center"/>
        </w:trPr>
        <w:tc>
          <w:tcPr>
            <w:tcW w:w="552" w:type="dxa"/>
            <w:vAlign w:val="center"/>
          </w:tcPr>
          <w:p w:rsidR="008A4898" w:rsidRPr="005461B8" w:rsidRDefault="008A4898" w:rsidP="005461B8">
            <w:pPr>
              <w:numPr>
                <w:ilvl w:val="0"/>
                <w:numId w:val="4"/>
              </w:numPr>
              <w:spacing w:after="120" w:line="240" w:lineRule="auto"/>
              <w:ind w:left="420" w:hanging="363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8A4898" w:rsidRPr="005461B8" w:rsidRDefault="00C21C0E" w:rsidP="00C21C0E">
            <w:pPr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Мельникова Юлия Геннадьевна</w:t>
            </w:r>
          </w:p>
        </w:tc>
        <w:tc>
          <w:tcPr>
            <w:tcW w:w="1476" w:type="dxa"/>
            <w:vAlign w:val="center"/>
          </w:tcPr>
          <w:p w:rsidR="008A4898" w:rsidRPr="005461B8" w:rsidRDefault="00C21C0E" w:rsidP="00C21C0E">
            <w:pPr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1995</w:t>
            </w:r>
          </w:p>
        </w:tc>
        <w:tc>
          <w:tcPr>
            <w:tcW w:w="4705" w:type="dxa"/>
            <w:vAlign w:val="center"/>
          </w:tcPr>
          <w:p w:rsidR="008A4898" w:rsidRPr="005461B8" w:rsidRDefault="00C21C0E" w:rsidP="00246AF8">
            <w:pPr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648" w:type="dxa"/>
            <w:vAlign w:val="center"/>
          </w:tcPr>
          <w:p w:rsidR="008A4898" w:rsidRPr="005461B8" w:rsidRDefault="00C21C0E" w:rsidP="00C21C0E">
            <w:pPr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258</w:t>
            </w:r>
          </w:p>
        </w:tc>
      </w:tr>
    </w:tbl>
    <w:p w:rsidR="009D6F27" w:rsidRDefault="009D6F27" w:rsidP="009D6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6F27" w:rsidSect="006475D5">
      <w:pgSz w:w="11906" w:h="16838"/>
      <w:pgMar w:top="993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352177"/>
    <w:multiLevelType w:val="hybridMultilevel"/>
    <w:tmpl w:val="A9442688"/>
    <w:lvl w:ilvl="0" w:tplc="9EEC39E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324225"/>
    <w:multiLevelType w:val="hybridMultilevel"/>
    <w:tmpl w:val="ADE26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27A7"/>
    <w:rsid w:val="00003589"/>
    <w:rsid w:val="00021CB7"/>
    <w:rsid w:val="00026249"/>
    <w:rsid w:val="00027169"/>
    <w:rsid w:val="00032BBB"/>
    <w:rsid w:val="00052A28"/>
    <w:rsid w:val="0006448D"/>
    <w:rsid w:val="000C23E0"/>
    <w:rsid w:val="000D48BE"/>
    <w:rsid w:val="000D7A80"/>
    <w:rsid w:val="000F431E"/>
    <w:rsid w:val="00103621"/>
    <w:rsid w:val="001360C0"/>
    <w:rsid w:val="00141449"/>
    <w:rsid w:val="00165398"/>
    <w:rsid w:val="00172A89"/>
    <w:rsid w:val="001819E6"/>
    <w:rsid w:val="001A3285"/>
    <w:rsid w:val="001A649B"/>
    <w:rsid w:val="001B1712"/>
    <w:rsid w:val="001C28FE"/>
    <w:rsid w:val="001C78B0"/>
    <w:rsid w:val="001C78F3"/>
    <w:rsid w:val="001E59D9"/>
    <w:rsid w:val="00202A3D"/>
    <w:rsid w:val="00202FBA"/>
    <w:rsid w:val="00222923"/>
    <w:rsid w:val="002444AA"/>
    <w:rsid w:val="00251E33"/>
    <w:rsid w:val="00273404"/>
    <w:rsid w:val="002B169B"/>
    <w:rsid w:val="002D045B"/>
    <w:rsid w:val="002F436E"/>
    <w:rsid w:val="003150B8"/>
    <w:rsid w:val="003301C0"/>
    <w:rsid w:val="003559CC"/>
    <w:rsid w:val="003837AD"/>
    <w:rsid w:val="00383BD4"/>
    <w:rsid w:val="0038424F"/>
    <w:rsid w:val="003960B5"/>
    <w:rsid w:val="003D207A"/>
    <w:rsid w:val="00404B65"/>
    <w:rsid w:val="00406875"/>
    <w:rsid w:val="00412914"/>
    <w:rsid w:val="0042263D"/>
    <w:rsid w:val="00424545"/>
    <w:rsid w:val="00450346"/>
    <w:rsid w:val="00466532"/>
    <w:rsid w:val="0048070B"/>
    <w:rsid w:val="004C5E2B"/>
    <w:rsid w:val="004D7939"/>
    <w:rsid w:val="004E6069"/>
    <w:rsid w:val="00517775"/>
    <w:rsid w:val="005461B8"/>
    <w:rsid w:val="00570469"/>
    <w:rsid w:val="00572D45"/>
    <w:rsid w:val="0058663C"/>
    <w:rsid w:val="005A79AB"/>
    <w:rsid w:val="005B5BF5"/>
    <w:rsid w:val="005B72E8"/>
    <w:rsid w:val="005E2898"/>
    <w:rsid w:val="00612D97"/>
    <w:rsid w:val="006353BA"/>
    <w:rsid w:val="00646B2E"/>
    <w:rsid w:val="006475D5"/>
    <w:rsid w:val="00653A78"/>
    <w:rsid w:val="006C3F74"/>
    <w:rsid w:val="00705C1D"/>
    <w:rsid w:val="00741EC3"/>
    <w:rsid w:val="00744429"/>
    <w:rsid w:val="00761548"/>
    <w:rsid w:val="00766DB9"/>
    <w:rsid w:val="007768DE"/>
    <w:rsid w:val="00782A55"/>
    <w:rsid w:val="007979FA"/>
    <w:rsid w:val="007A164F"/>
    <w:rsid w:val="007B3B47"/>
    <w:rsid w:val="007D2938"/>
    <w:rsid w:val="007D373F"/>
    <w:rsid w:val="00815F64"/>
    <w:rsid w:val="00847F21"/>
    <w:rsid w:val="00852239"/>
    <w:rsid w:val="00877BD6"/>
    <w:rsid w:val="008A4898"/>
    <w:rsid w:val="008A598E"/>
    <w:rsid w:val="008B41B9"/>
    <w:rsid w:val="008D0457"/>
    <w:rsid w:val="008E7CA6"/>
    <w:rsid w:val="008F23D1"/>
    <w:rsid w:val="008F3F24"/>
    <w:rsid w:val="00910B51"/>
    <w:rsid w:val="009129E1"/>
    <w:rsid w:val="00927C50"/>
    <w:rsid w:val="00936529"/>
    <w:rsid w:val="00947319"/>
    <w:rsid w:val="009661FC"/>
    <w:rsid w:val="00982321"/>
    <w:rsid w:val="009C1045"/>
    <w:rsid w:val="009C29F6"/>
    <w:rsid w:val="009D6F27"/>
    <w:rsid w:val="009F5491"/>
    <w:rsid w:val="00A203BD"/>
    <w:rsid w:val="00A40315"/>
    <w:rsid w:val="00A45F12"/>
    <w:rsid w:val="00A52685"/>
    <w:rsid w:val="00A72926"/>
    <w:rsid w:val="00A858BF"/>
    <w:rsid w:val="00A92643"/>
    <w:rsid w:val="00A941B3"/>
    <w:rsid w:val="00AB0A46"/>
    <w:rsid w:val="00AB6D8D"/>
    <w:rsid w:val="00AC1029"/>
    <w:rsid w:val="00AE5BDF"/>
    <w:rsid w:val="00AF1FF2"/>
    <w:rsid w:val="00AF5982"/>
    <w:rsid w:val="00B07C02"/>
    <w:rsid w:val="00B127A7"/>
    <w:rsid w:val="00B31E72"/>
    <w:rsid w:val="00B40A9F"/>
    <w:rsid w:val="00B64C41"/>
    <w:rsid w:val="00B75B6D"/>
    <w:rsid w:val="00B815CA"/>
    <w:rsid w:val="00B8292C"/>
    <w:rsid w:val="00B86354"/>
    <w:rsid w:val="00B877B5"/>
    <w:rsid w:val="00BA677B"/>
    <w:rsid w:val="00BE2780"/>
    <w:rsid w:val="00C21C0E"/>
    <w:rsid w:val="00C56EF3"/>
    <w:rsid w:val="00C604EC"/>
    <w:rsid w:val="00C749B1"/>
    <w:rsid w:val="00CC7E4B"/>
    <w:rsid w:val="00CF5D32"/>
    <w:rsid w:val="00CF74DD"/>
    <w:rsid w:val="00CF751D"/>
    <w:rsid w:val="00D15DC8"/>
    <w:rsid w:val="00D438D8"/>
    <w:rsid w:val="00D47CCB"/>
    <w:rsid w:val="00D51FF3"/>
    <w:rsid w:val="00D5450D"/>
    <w:rsid w:val="00D57DEF"/>
    <w:rsid w:val="00D76F98"/>
    <w:rsid w:val="00DA701A"/>
    <w:rsid w:val="00DF4E39"/>
    <w:rsid w:val="00E13FD8"/>
    <w:rsid w:val="00E177A7"/>
    <w:rsid w:val="00E35D86"/>
    <w:rsid w:val="00E559C9"/>
    <w:rsid w:val="00E721A6"/>
    <w:rsid w:val="00E8125D"/>
    <w:rsid w:val="00E957A8"/>
    <w:rsid w:val="00EB1668"/>
    <w:rsid w:val="00EE4655"/>
    <w:rsid w:val="00F071F5"/>
    <w:rsid w:val="00F36C4D"/>
    <w:rsid w:val="00F52993"/>
    <w:rsid w:val="00F90FAA"/>
    <w:rsid w:val="00F9621E"/>
    <w:rsid w:val="00FA0DB0"/>
    <w:rsid w:val="00FA5143"/>
    <w:rsid w:val="00FA6F2B"/>
    <w:rsid w:val="00FC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paragraph" w:styleId="a5">
    <w:name w:val="No Spacing"/>
    <w:qFormat/>
    <w:rsid w:val="009F549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9F5491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tik1</cp:lastModifiedBy>
  <cp:revision>12</cp:revision>
  <cp:lastPrinted>2021-09-08T07:07:00Z</cp:lastPrinted>
  <dcterms:created xsi:type="dcterms:W3CDTF">2021-03-02T13:47:00Z</dcterms:created>
  <dcterms:modified xsi:type="dcterms:W3CDTF">2021-09-08T07:07:00Z</dcterms:modified>
</cp:coreProperties>
</file>