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C" w:rsidRPr="00AA5C10" w:rsidRDefault="00B174EC" w:rsidP="002E3786">
      <w:pPr>
        <w:jc w:val="center"/>
        <w:rPr>
          <w:b/>
          <w:sz w:val="28"/>
          <w:szCs w:val="28"/>
        </w:rPr>
      </w:pPr>
      <w:r w:rsidRPr="00AA5C10">
        <w:rPr>
          <w:b/>
          <w:sz w:val="28"/>
          <w:szCs w:val="28"/>
        </w:rPr>
        <w:t>ТЕРРИТОРИАЛЬНАЯ ИЗБИРАТЕЛЬНАЯ КОМИССИЯ</w:t>
      </w:r>
    </w:p>
    <w:p w:rsidR="00B174EC" w:rsidRPr="00AA5C10" w:rsidRDefault="00B174EC" w:rsidP="002E3786">
      <w:pPr>
        <w:jc w:val="center"/>
        <w:rPr>
          <w:b/>
          <w:sz w:val="28"/>
          <w:szCs w:val="28"/>
        </w:rPr>
      </w:pPr>
      <w:r w:rsidRPr="00AA5C10">
        <w:rPr>
          <w:b/>
          <w:sz w:val="28"/>
          <w:szCs w:val="28"/>
        </w:rPr>
        <w:t xml:space="preserve">ВЫБОРГСКОГО МУНИЦИПАЛЬНОГО РАЙОНА </w:t>
      </w:r>
    </w:p>
    <w:p w:rsidR="00B174EC" w:rsidRPr="00AA5C10" w:rsidRDefault="00B174EC" w:rsidP="002E3786">
      <w:pPr>
        <w:pStyle w:val="Heading2"/>
        <w:pBdr>
          <w:bottom w:val="double" w:sz="4" w:space="1" w:color="auto"/>
        </w:pBdr>
        <w:spacing w:before="0"/>
        <w:rPr>
          <w:sz w:val="28"/>
          <w:szCs w:val="28"/>
        </w:rPr>
      </w:pPr>
    </w:p>
    <w:p w:rsidR="00B174EC" w:rsidRPr="00A67489" w:rsidRDefault="00B174EC" w:rsidP="002E3786">
      <w:pPr>
        <w:jc w:val="right"/>
        <w:rPr>
          <w:sz w:val="6"/>
          <w:szCs w:val="6"/>
        </w:rPr>
      </w:pPr>
    </w:p>
    <w:p w:rsidR="00B174EC" w:rsidRPr="00AA5C10" w:rsidRDefault="00B174EC" w:rsidP="002E3786">
      <w:pPr>
        <w:pStyle w:val="Heading2"/>
        <w:spacing w:before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AA5C10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B174EC" w:rsidRPr="00CB7E01" w:rsidRDefault="00B174EC" w:rsidP="002E3786">
      <w:pPr>
        <w:rPr>
          <w:sz w:val="16"/>
          <w:szCs w:val="16"/>
        </w:rPr>
      </w:pPr>
    </w:p>
    <w:p w:rsidR="00B174EC" w:rsidRPr="00113D56" w:rsidRDefault="00B174EC" w:rsidP="002E3786">
      <w:pPr>
        <w:rPr>
          <w:b/>
          <w:sz w:val="28"/>
          <w:szCs w:val="28"/>
        </w:rPr>
      </w:pPr>
      <w:r w:rsidRPr="0023467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23467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67C">
        <w:rPr>
          <w:sz w:val="28"/>
          <w:szCs w:val="28"/>
        </w:rPr>
        <w:t xml:space="preserve">№ </w:t>
      </w:r>
      <w:r>
        <w:rPr>
          <w:sz w:val="28"/>
          <w:szCs w:val="28"/>
        </w:rPr>
        <w:t>169/1118</w:t>
      </w:r>
    </w:p>
    <w:p w:rsidR="00B174EC" w:rsidRPr="009555E1" w:rsidRDefault="00B174EC" w:rsidP="002E3786">
      <w:pPr>
        <w:rPr>
          <w:sz w:val="20"/>
          <w:szCs w:val="20"/>
        </w:rPr>
      </w:pPr>
    </w:p>
    <w:tbl>
      <w:tblPr>
        <w:tblW w:w="12018" w:type="dxa"/>
        <w:tblInd w:w="108" w:type="dxa"/>
        <w:tblLook w:val="01E0"/>
      </w:tblPr>
      <w:tblGrid>
        <w:gridCol w:w="6946"/>
        <w:gridCol w:w="5072"/>
      </w:tblGrid>
      <w:tr w:rsidR="00B174EC" w:rsidRPr="00773B5B" w:rsidTr="005C25AF">
        <w:tc>
          <w:tcPr>
            <w:tcW w:w="6946" w:type="dxa"/>
          </w:tcPr>
          <w:p w:rsidR="00B174EC" w:rsidRDefault="00B174EC" w:rsidP="002E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Рабочей группе при территориальной избирательной комиссии Выборгского муниципального района по взаимодействию с общественными организациями инвалидов и обеспечению избирательных прав граждан с ограниченными физическими возможностями в период подготовки и проведения соответствующих выборов</w:t>
            </w:r>
          </w:p>
          <w:p w:rsidR="00B174EC" w:rsidRPr="00773B5B" w:rsidRDefault="00B174EC" w:rsidP="002E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B174EC" w:rsidRPr="00773B5B" w:rsidRDefault="00B174EC" w:rsidP="002E3786">
            <w:pPr>
              <w:rPr>
                <w:sz w:val="28"/>
                <w:szCs w:val="28"/>
              </w:rPr>
            </w:pPr>
          </w:p>
        </w:tc>
      </w:tr>
    </w:tbl>
    <w:p w:rsidR="00B174EC" w:rsidRPr="002E1CED" w:rsidRDefault="00B174EC" w:rsidP="00FD38ED">
      <w:pPr>
        <w:pStyle w:val="BodyText"/>
        <w:ind w:firstLine="720"/>
        <w:jc w:val="left"/>
        <w:rPr>
          <w:b w:val="0"/>
        </w:rPr>
      </w:pPr>
      <w:r w:rsidRPr="002E1CED">
        <w:rPr>
          <w:b w:val="0"/>
        </w:rPr>
        <w:t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Федерации»,пунктом 3.1 Рекомендаций 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 (с изменениями, внесенными постановлением ЦИК России от 9 июня 2021года № 9/78-8),</w:t>
      </w:r>
    </w:p>
    <w:p w:rsidR="00B174EC" w:rsidRPr="005D7FAE" w:rsidRDefault="00B174EC" w:rsidP="002E3786">
      <w:pPr>
        <w:pStyle w:val="BodyTex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5D7FAE">
        <w:rPr>
          <w:b w:val="0"/>
          <w:szCs w:val="28"/>
        </w:rPr>
        <w:t>Постановлени</w:t>
      </w:r>
      <w:r>
        <w:rPr>
          <w:b w:val="0"/>
          <w:szCs w:val="28"/>
        </w:rPr>
        <w:t>ем</w:t>
      </w:r>
      <w:r w:rsidRPr="005D7FAE">
        <w:rPr>
          <w:b w:val="0"/>
          <w:szCs w:val="28"/>
        </w:rPr>
        <w:t xml:space="preserve"> Избирательной коми</w:t>
      </w:r>
      <w:r>
        <w:rPr>
          <w:b w:val="0"/>
          <w:szCs w:val="28"/>
        </w:rPr>
        <w:t>ссии Ленинградской области от 09.03.2022 года №191/1289</w:t>
      </w:r>
      <w:r w:rsidRPr="005D7FAE">
        <w:rPr>
          <w:b w:val="0"/>
          <w:szCs w:val="28"/>
        </w:rPr>
        <w:t xml:space="preserve"> «О плане работы Избирательной комиссии Ленинградской области по обеспечению избирательных прав граждан с ограниченными ф</w:t>
      </w:r>
      <w:r>
        <w:rPr>
          <w:b w:val="0"/>
          <w:szCs w:val="28"/>
        </w:rPr>
        <w:t>изическими возможностями на 2022</w:t>
      </w:r>
      <w:r w:rsidRPr="005D7FAE">
        <w:rPr>
          <w:b w:val="0"/>
          <w:szCs w:val="28"/>
        </w:rPr>
        <w:t xml:space="preserve"> года», территориальная избирательная комиссия Выборгского муниципального района  </w:t>
      </w:r>
      <w:r w:rsidRPr="002E3786">
        <w:rPr>
          <w:szCs w:val="28"/>
        </w:rPr>
        <w:t>р е ш и л а:</w:t>
      </w:r>
    </w:p>
    <w:p w:rsidR="00B174EC" w:rsidRPr="005F44BB" w:rsidRDefault="00B174EC" w:rsidP="002E3786">
      <w:pPr>
        <w:ind w:firstLine="720"/>
        <w:jc w:val="both"/>
        <w:rPr>
          <w:sz w:val="28"/>
          <w:szCs w:val="28"/>
        </w:rPr>
      </w:pPr>
    </w:p>
    <w:p w:rsidR="00B174EC" w:rsidRDefault="00B174EC" w:rsidP="002807A8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</w:t>
      </w:r>
      <w:r w:rsidRPr="002E3786">
        <w:rPr>
          <w:sz w:val="28"/>
          <w:szCs w:val="28"/>
        </w:rPr>
        <w:t xml:space="preserve"> </w:t>
      </w:r>
      <w:r>
        <w:rPr>
          <w:sz w:val="28"/>
          <w:szCs w:val="28"/>
        </w:rPr>
        <w:t>при территориальной избирательной комиссии Выборгского муниципального района по взаимодействию с общественными организациями инвалидов и обеспечению избирательных прав граждан с ограниченными физическими возможностями в период подготовки и проведения выборов (далее – Рабочая группа).</w:t>
      </w:r>
    </w:p>
    <w:p w:rsidR="00B174EC" w:rsidRDefault="00B174EC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</w:t>
      </w:r>
      <w:r w:rsidRPr="00806F4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1.</w:t>
      </w:r>
    </w:p>
    <w:p w:rsidR="00B174EC" w:rsidRDefault="00B174EC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 w:rsidRPr="00B56CB7">
        <w:rPr>
          <w:sz w:val="28"/>
          <w:szCs w:val="28"/>
        </w:rPr>
        <w:t>Назначить руководителем Рабочей группы председателя территориальной избирательной комиссии Выборгского муниципального района Лысова А.Г.</w:t>
      </w:r>
    </w:p>
    <w:p w:rsidR="00B174EC" w:rsidRDefault="00B174EC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разработать и представить на утверждение территориальной избирательной комиссии Выборгского муниципального района План мероприятий по взаимодействию с общественными организациями инвалидов и обеспечению избирательных прав граждан с ограниченными физическими возможностями в период подготовки и проведения выборов в 2022 году.</w:t>
      </w:r>
    </w:p>
    <w:p w:rsidR="00B174EC" w:rsidRDefault="00B174EC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руководителя Рабочей группы Лысова А.Г.</w:t>
      </w:r>
    </w:p>
    <w:p w:rsidR="00B174EC" w:rsidRPr="00B56CB7" w:rsidRDefault="00B174EC" w:rsidP="000E47CA">
      <w:pPr>
        <w:pStyle w:val="BodyText"/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b w:val="0"/>
          <w:szCs w:val="28"/>
        </w:rPr>
      </w:pPr>
      <w:r>
        <w:rPr>
          <w:b w:val="0"/>
          <w:szCs w:val="28"/>
        </w:rPr>
        <w:t>Решение</w:t>
      </w:r>
      <w:r w:rsidRPr="00B56CB7">
        <w:rPr>
          <w:b w:val="0"/>
          <w:szCs w:val="28"/>
        </w:rPr>
        <w:t xml:space="preserve"> разместить на сайте территориальной избирательной комиссии Выборгского муниципального района - http://vtik.vbglenobl.ru/.</w:t>
      </w:r>
    </w:p>
    <w:p w:rsidR="00B174EC" w:rsidRPr="005B3FD2" w:rsidRDefault="00B174EC" w:rsidP="002E3786">
      <w:pPr>
        <w:tabs>
          <w:tab w:val="num" w:pos="0"/>
          <w:tab w:val="left" w:pos="1080"/>
        </w:tabs>
        <w:ind w:firstLine="795"/>
        <w:jc w:val="both"/>
        <w:rPr>
          <w:sz w:val="18"/>
          <w:szCs w:val="18"/>
        </w:rPr>
      </w:pPr>
    </w:p>
    <w:p w:rsidR="00B174EC" w:rsidRDefault="00B174EC" w:rsidP="002E3786">
      <w:pPr>
        <w:ind w:firstLine="720"/>
        <w:jc w:val="both"/>
        <w:rPr>
          <w:sz w:val="18"/>
          <w:szCs w:val="18"/>
        </w:rPr>
      </w:pPr>
    </w:p>
    <w:p w:rsidR="00B174EC" w:rsidRDefault="00B174EC" w:rsidP="002E3786">
      <w:pPr>
        <w:ind w:firstLine="720"/>
        <w:jc w:val="both"/>
        <w:rPr>
          <w:sz w:val="18"/>
          <w:szCs w:val="18"/>
        </w:rPr>
      </w:pPr>
    </w:p>
    <w:p w:rsidR="00B174EC" w:rsidRDefault="00B174EC" w:rsidP="002E3786">
      <w:pPr>
        <w:ind w:firstLine="720"/>
        <w:jc w:val="both"/>
        <w:rPr>
          <w:sz w:val="18"/>
          <w:szCs w:val="18"/>
        </w:rPr>
      </w:pPr>
    </w:p>
    <w:p w:rsidR="00B174EC" w:rsidRDefault="00B174EC" w:rsidP="002E3786">
      <w:pPr>
        <w:ind w:firstLine="720"/>
        <w:jc w:val="both"/>
        <w:rPr>
          <w:sz w:val="18"/>
          <w:szCs w:val="18"/>
        </w:rPr>
      </w:pPr>
    </w:p>
    <w:p w:rsidR="00B174EC" w:rsidRPr="005B3FD2" w:rsidRDefault="00B174EC" w:rsidP="002E3786">
      <w:pPr>
        <w:ind w:firstLine="720"/>
        <w:jc w:val="both"/>
        <w:rPr>
          <w:sz w:val="18"/>
          <w:szCs w:val="18"/>
        </w:rPr>
      </w:pPr>
    </w:p>
    <w:p w:rsidR="00B174EC" w:rsidRDefault="00B174EC" w:rsidP="00B56CB7">
      <w:pPr>
        <w:pStyle w:val="BodyTextIndent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Председатель</w:t>
      </w:r>
    </w:p>
    <w:p w:rsidR="00B174EC" w:rsidRDefault="00B174EC" w:rsidP="00B56CB7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174EC" w:rsidRPr="005F44BB" w:rsidRDefault="00B174EC" w:rsidP="00B56CB7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B174EC" w:rsidRDefault="00B174EC" w:rsidP="00B56CB7">
      <w:pPr>
        <w:pStyle w:val="BodyTextIndent"/>
        <w:spacing w:after="0"/>
        <w:ind w:left="0"/>
        <w:rPr>
          <w:sz w:val="18"/>
          <w:szCs w:val="18"/>
        </w:rPr>
      </w:pPr>
    </w:p>
    <w:p w:rsidR="00B174EC" w:rsidRDefault="00B174EC" w:rsidP="00B56CB7">
      <w:pPr>
        <w:pStyle w:val="BodyTextIndent"/>
        <w:spacing w:after="0"/>
        <w:ind w:left="0"/>
        <w:rPr>
          <w:sz w:val="18"/>
          <w:szCs w:val="18"/>
        </w:rPr>
      </w:pPr>
    </w:p>
    <w:p w:rsidR="00B174EC" w:rsidRDefault="00B174EC" w:rsidP="00B56CB7">
      <w:pPr>
        <w:pStyle w:val="BodyTextIndent"/>
        <w:spacing w:after="0"/>
        <w:ind w:left="0"/>
        <w:rPr>
          <w:sz w:val="18"/>
          <w:szCs w:val="18"/>
        </w:rPr>
      </w:pPr>
      <w:r w:rsidRPr="00442C72">
        <w:rPr>
          <w:sz w:val="18"/>
          <w:szCs w:val="18"/>
        </w:rPr>
        <w:t>МП</w:t>
      </w:r>
    </w:p>
    <w:p w:rsidR="00B174EC" w:rsidRDefault="00B174EC" w:rsidP="00B56CB7">
      <w:pPr>
        <w:pStyle w:val="BodyTextIndent"/>
        <w:spacing w:after="0"/>
        <w:ind w:left="0"/>
        <w:rPr>
          <w:sz w:val="18"/>
          <w:szCs w:val="18"/>
        </w:rPr>
      </w:pPr>
    </w:p>
    <w:p w:rsidR="00B174EC" w:rsidRPr="00442C72" w:rsidRDefault="00B174EC" w:rsidP="00B56CB7">
      <w:pPr>
        <w:pStyle w:val="BodyTextIndent"/>
        <w:spacing w:after="0"/>
        <w:ind w:left="0"/>
        <w:rPr>
          <w:sz w:val="18"/>
          <w:szCs w:val="18"/>
        </w:rPr>
      </w:pPr>
    </w:p>
    <w:p w:rsidR="00B174EC" w:rsidRDefault="00B174EC" w:rsidP="00B56CB7">
      <w:pPr>
        <w:pStyle w:val="BodyTextIndent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Секретарь</w:t>
      </w:r>
    </w:p>
    <w:p w:rsidR="00B174EC" w:rsidRDefault="00B174EC" w:rsidP="00B56CB7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174EC" w:rsidRPr="005F44BB" w:rsidRDefault="00B174EC" w:rsidP="00B56CB7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Ю.А.Трифанова</w:t>
      </w:r>
    </w:p>
    <w:p w:rsidR="00B174EC" w:rsidRDefault="00B174EC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74EC" w:rsidRDefault="00B174EC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174EC" w:rsidRPr="009831D0" w:rsidRDefault="00B174EC" w:rsidP="00906897">
      <w:pPr>
        <w:tabs>
          <w:tab w:val="left" w:pos="-142"/>
        </w:tabs>
        <w:jc w:val="right"/>
        <w:rPr>
          <w:sz w:val="16"/>
          <w:szCs w:val="16"/>
        </w:rPr>
      </w:pPr>
    </w:p>
    <w:p w:rsidR="00B174EC" w:rsidRPr="00FD3B5E" w:rsidRDefault="00B174EC" w:rsidP="00EF7FE9">
      <w:pPr>
        <w:tabs>
          <w:tab w:val="left" w:pos="-142"/>
        </w:tabs>
        <w:ind w:left="4395"/>
        <w:jc w:val="center"/>
        <w:rPr>
          <w:b/>
          <w:sz w:val="28"/>
          <w:szCs w:val="28"/>
        </w:rPr>
      </w:pPr>
      <w:r w:rsidRPr="00FD3B5E">
        <w:rPr>
          <w:b/>
          <w:sz w:val="28"/>
          <w:szCs w:val="28"/>
        </w:rPr>
        <w:t>УТВЕРЖДЕН</w:t>
      </w:r>
    </w:p>
    <w:p w:rsidR="00B174EC" w:rsidRPr="00BB0C37" w:rsidRDefault="00B174EC" w:rsidP="00FD3B5E">
      <w:pPr>
        <w:tabs>
          <w:tab w:val="left" w:pos="-142"/>
        </w:tabs>
        <w:ind w:left="4395"/>
        <w:jc w:val="center"/>
        <w:rPr>
          <w:sz w:val="10"/>
          <w:szCs w:val="10"/>
        </w:rPr>
      </w:pPr>
    </w:p>
    <w:p w:rsidR="00B174EC" w:rsidRDefault="00B174EC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831D0">
        <w:rPr>
          <w:sz w:val="28"/>
          <w:szCs w:val="28"/>
        </w:rPr>
        <w:t xml:space="preserve"> территориальной</w:t>
      </w:r>
    </w:p>
    <w:p w:rsidR="00B174EC" w:rsidRDefault="00B174EC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избирательной комиссии</w:t>
      </w:r>
    </w:p>
    <w:p w:rsidR="00B174EC" w:rsidRDefault="00B174EC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</w:p>
    <w:p w:rsidR="00B174EC" w:rsidRPr="009831D0" w:rsidRDefault="00B174EC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17.03.2022 года № 169/1118</w:t>
      </w:r>
    </w:p>
    <w:p w:rsidR="00B174EC" w:rsidRDefault="00B174EC" w:rsidP="00906897">
      <w:pPr>
        <w:tabs>
          <w:tab w:val="left" w:pos="-142"/>
        </w:tabs>
        <w:jc w:val="center"/>
        <w:rPr>
          <w:sz w:val="28"/>
          <w:szCs w:val="28"/>
        </w:rPr>
      </w:pPr>
    </w:p>
    <w:p w:rsidR="00B174EC" w:rsidRPr="004E4F50" w:rsidRDefault="00B174EC" w:rsidP="00FC7660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174EC" w:rsidRPr="0063202F" w:rsidRDefault="00B174EC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Рабочей группы при территориальной </w:t>
      </w:r>
    </w:p>
    <w:p w:rsidR="00B174EC" w:rsidRPr="0063202F" w:rsidRDefault="00B174EC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избирательной комиссии Выборгского муниципального района </w:t>
      </w:r>
    </w:p>
    <w:p w:rsidR="00B174EC" w:rsidRPr="0063202F" w:rsidRDefault="00B174EC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по взаимодействию с общественными организациями инвалидов </w:t>
      </w:r>
    </w:p>
    <w:p w:rsidR="00B174EC" w:rsidRPr="0063202F" w:rsidRDefault="00B174EC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и обеспечению избирательных прав граждан с ограниченными </w:t>
      </w:r>
    </w:p>
    <w:p w:rsidR="00B174EC" w:rsidRPr="0063202F" w:rsidRDefault="00B174EC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>физическими возможностями в период подготовки и проведения выборов</w:t>
      </w:r>
    </w:p>
    <w:p w:rsidR="00B174EC" w:rsidRPr="006D4C0B" w:rsidRDefault="00B174EC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p w:rsidR="00B174EC" w:rsidRPr="006D4C0B" w:rsidRDefault="00B174EC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47"/>
        <w:gridCol w:w="7174"/>
      </w:tblGrid>
      <w:tr w:rsidR="00B174EC" w:rsidRPr="00773B5B" w:rsidTr="00EF7FE9">
        <w:tc>
          <w:tcPr>
            <w:tcW w:w="709" w:type="dxa"/>
            <w:vAlign w:val="center"/>
          </w:tcPr>
          <w:p w:rsidR="00B174EC" w:rsidRPr="00773B5B" w:rsidRDefault="00B174EC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№ п/п</w:t>
            </w:r>
          </w:p>
        </w:tc>
        <w:tc>
          <w:tcPr>
            <w:tcW w:w="2147" w:type="dxa"/>
            <w:vAlign w:val="center"/>
          </w:tcPr>
          <w:p w:rsidR="00B174EC" w:rsidRPr="00773B5B" w:rsidRDefault="00B174EC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Фамилия,</w:t>
            </w:r>
          </w:p>
          <w:p w:rsidR="00B174EC" w:rsidRPr="00773B5B" w:rsidRDefault="00B174EC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7174" w:type="dxa"/>
            <w:vAlign w:val="center"/>
          </w:tcPr>
          <w:p w:rsidR="00B174EC" w:rsidRPr="00773B5B" w:rsidRDefault="00B174EC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3B5B">
              <w:rPr>
                <w:sz w:val="28"/>
                <w:szCs w:val="28"/>
              </w:rPr>
              <w:t>олжность</w:t>
            </w:r>
          </w:p>
        </w:tc>
      </w:tr>
      <w:tr w:rsidR="00B174EC" w:rsidRPr="00773B5B" w:rsidTr="00EF7FE9">
        <w:tc>
          <w:tcPr>
            <w:tcW w:w="10030" w:type="dxa"/>
            <w:gridSpan w:val="3"/>
            <w:tcBorders>
              <w:left w:val="nil"/>
              <w:bottom w:val="nil"/>
              <w:right w:val="nil"/>
            </w:tcBorders>
          </w:tcPr>
          <w:p w:rsidR="00B174EC" w:rsidRPr="00773B5B" w:rsidRDefault="00B174EC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Руководитель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B174EC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Default="00B174EC" w:rsidP="00820A4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 Александр</w:t>
            </w:r>
          </w:p>
          <w:p w:rsidR="00B174EC" w:rsidRDefault="00B174EC" w:rsidP="00820A4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B174EC" w:rsidRPr="00A14C68" w:rsidRDefault="00B174EC" w:rsidP="00820A4E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174EC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</w:t>
            </w:r>
            <w:r w:rsidRPr="00773B5B">
              <w:rPr>
                <w:b/>
                <w:sz w:val="28"/>
                <w:szCs w:val="28"/>
              </w:rPr>
              <w:t>уководител</w:t>
            </w:r>
            <w:r>
              <w:rPr>
                <w:b/>
                <w:sz w:val="28"/>
                <w:szCs w:val="28"/>
              </w:rPr>
              <w:t>я</w:t>
            </w:r>
            <w:r w:rsidRPr="00773B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B174EC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Default="00B174EC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</w:t>
            </w:r>
          </w:p>
          <w:p w:rsidR="00B174EC" w:rsidRDefault="00B174EC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B174EC" w:rsidRDefault="00B174EC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  <w:p w:rsidR="00B174EC" w:rsidRPr="00A14C68" w:rsidRDefault="00B174EC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8D35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174EC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Pr="00773B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B174EC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Default="00B174EC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Трифанова</w:t>
            </w:r>
          </w:p>
          <w:p w:rsidR="00B174EC" w:rsidRDefault="00B174EC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B174EC" w:rsidRDefault="00B174EC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B174EC" w:rsidRPr="00A14C68" w:rsidRDefault="00B174EC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  <w:r w:rsidRPr="00773B5B">
              <w:rPr>
                <w:sz w:val="28"/>
                <w:szCs w:val="28"/>
              </w:rPr>
              <w:t xml:space="preserve"> </w:t>
            </w:r>
          </w:p>
        </w:tc>
      </w:tr>
      <w:tr w:rsidR="00B174EC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B174EC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Свищ </w:t>
            </w:r>
          </w:p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  <w:p w:rsidR="00B174EC" w:rsidRPr="00A14C68" w:rsidRDefault="00B174EC" w:rsidP="00343918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7B3A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Управления </w:t>
            </w:r>
            <w:r>
              <w:rPr>
                <w:bCs/>
                <w:sz w:val="28"/>
              </w:rPr>
              <w:t>Пенсионного фонда Российской Федерации в Выборгском районе Ленинградской области</w:t>
            </w:r>
          </w:p>
        </w:tc>
      </w:tr>
      <w:tr w:rsidR="00B174EC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C61905" w:rsidRDefault="00B174EC" w:rsidP="00C6190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Рогожкина</w:t>
            </w:r>
          </w:p>
          <w:p w:rsidR="00B174EC" w:rsidRPr="00C61905" w:rsidRDefault="00B174EC" w:rsidP="00C6190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Ирина</w:t>
            </w:r>
          </w:p>
          <w:p w:rsidR="00B174EC" w:rsidRPr="00C61905" w:rsidRDefault="00B174EC" w:rsidP="00C6190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EB7B6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взаимодействия с поселениями администрации МО «Выборгский район»</w:t>
            </w:r>
          </w:p>
        </w:tc>
      </w:tr>
      <w:tr w:rsidR="00B174EC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C61905" w:rsidRDefault="00B174EC" w:rsidP="0079194D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Пашинцева</w:t>
            </w:r>
          </w:p>
          <w:p w:rsidR="00B174EC" w:rsidRPr="00C61905" w:rsidRDefault="00B174EC" w:rsidP="0079194D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Мария</w:t>
            </w:r>
          </w:p>
          <w:p w:rsidR="00B174EC" w:rsidRPr="00A14C68" w:rsidRDefault="00B174EC" w:rsidP="0079194D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C61905">
              <w:rPr>
                <w:sz w:val="28"/>
                <w:szCs w:val="28"/>
              </w:rPr>
              <w:t>Викторовна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79194D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член территориальной избирательной комиссии Выборгского муниципального района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174EC" w:rsidRDefault="00B174EC" w:rsidP="00820A4E">
      <w:pPr>
        <w:tabs>
          <w:tab w:val="left" w:pos="1260"/>
        </w:tabs>
        <w:jc w:val="center"/>
        <w:rPr>
          <w:sz w:val="28"/>
          <w:szCs w:val="28"/>
        </w:rPr>
        <w:sectPr w:rsidR="00B174EC" w:rsidSect="006D4C0B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47"/>
        <w:gridCol w:w="7174"/>
      </w:tblGrid>
      <w:tr w:rsidR="00B174EC" w:rsidRPr="00773B5B" w:rsidTr="00791F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</w:t>
            </w:r>
          </w:p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  <w:p w:rsidR="00B174EC" w:rsidRPr="00791FEF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74272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Выборгской районной отделении Ленинградской областной организации «Всероссийское общество инвалидов» (ВРО ВОИ)</w:t>
            </w:r>
          </w:p>
        </w:tc>
      </w:tr>
      <w:tr w:rsidR="00B174EC" w:rsidRPr="00773B5B" w:rsidTr="00791F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</w:t>
            </w:r>
          </w:p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</w:t>
            </w:r>
          </w:p>
          <w:p w:rsidR="00B174EC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B174EC" w:rsidRPr="00791FEF" w:rsidRDefault="00B174E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B174EC" w:rsidRPr="00773B5B" w:rsidRDefault="00B174EC" w:rsidP="00E13AC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социальной поддержке ветеранов труда ОО «Выборгская общественная организация ветеранов войны, труда, вооруженных сил и государственной службы» </w:t>
            </w:r>
          </w:p>
        </w:tc>
      </w:tr>
    </w:tbl>
    <w:p w:rsidR="00B174EC" w:rsidRDefault="00B174EC" w:rsidP="00C61905">
      <w:pPr>
        <w:jc w:val="center"/>
        <w:rPr>
          <w:b/>
          <w:sz w:val="28"/>
        </w:rPr>
      </w:pPr>
    </w:p>
    <w:sectPr w:rsidR="00B174EC" w:rsidSect="006D4C0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72"/>
    <w:rsid w:val="000077F7"/>
    <w:rsid w:val="00017502"/>
    <w:rsid w:val="00032BBB"/>
    <w:rsid w:val="000578D3"/>
    <w:rsid w:val="00084DF5"/>
    <w:rsid w:val="00085957"/>
    <w:rsid w:val="000E47CA"/>
    <w:rsid w:val="000F431E"/>
    <w:rsid w:val="00103621"/>
    <w:rsid w:val="00113225"/>
    <w:rsid w:val="00113D56"/>
    <w:rsid w:val="00114748"/>
    <w:rsid w:val="00123AAB"/>
    <w:rsid w:val="001240FD"/>
    <w:rsid w:val="0015720B"/>
    <w:rsid w:val="00162B34"/>
    <w:rsid w:val="001B1712"/>
    <w:rsid w:val="001B6E80"/>
    <w:rsid w:val="001E581A"/>
    <w:rsid w:val="00222923"/>
    <w:rsid w:val="00230305"/>
    <w:rsid w:val="00232C06"/>
    <w:rsid w:val="0023467C"/>
    <w:rsid w:val="00255572"/>
    <w:rsid w:val="00273D06"/>
    <w:rsid w:val="002807A8"/>
    <w:rsid w:val="002A3AEB"/>
    <w:rsid w:val="002B169B"/>
    <w:rsid w:val="002B761F"/>
    <w:rsid w:val="002E1CED"/>
    <w:rsid w:val="002E3786"/>
    <w:rsid w:val="002F436E"/>
    <w:rsid w:val="00300AD4"/>
    <w:rsid w:val="003301C0"/>
    <w:rsid w:val="00343918"/>
    <w:rsid w:val="00397A30"/>
    <w:rsid w:val="003E01A2"/>
    <w:rsid w:val="003F7806"/>
    <w:rsid w:val="00435DA3"/>
    <w:rsid w:val="00442C72"/>
    <w:rsid w:val="00456C39"/>
    <w:rsid w:val="00466964"/>
    <w:rsid w:val="004712A8"/>
    <w:rsid w:val="00480B71"/>
    <w:rsid w:val="00496BA9"/>
    <w:rsid w:val="004B0BF6"/>
    <w:rsid w:val="004B7484"/>
    <w:rsid w:val="004E4F50"/>
    <w:rsid w:val="004F3678"/>
    <w:rsid w:val="00517775"/>
    <w:rsid w:val="005309A8"/>
    <w:rsid w:val="005372A0"/>
    <w:rsid w:val="00596447"/>
    <w:rsid w:val="00597523"/>
    <w:rsid w:val="005A5A2F"/>
    <w:rsid w:val="005B3FD2"/>
    <w:rsid w:val="005B4973"/>
    <w:rsid w:val="005C25AF"/>
    <w:rsid w:val="005D7FAE"/>
    <w:rsid w:val="005E66BD"/>
    <w:rsid w:val="005F2D9C"/>
    <w:rsid w:val="005F44BB"/>
    <w:rsid w:val="005F4B79"/>
    <w:rsid w:val="006066A6"/>
    <w:rsid w:val="006206BE"/>
    <w:rsid w:val="00623D62"/>
    <w:rsid w:val="0063202F"/>
    <w:rsid w:val="00634B30"/>
    <w:rsid w:val="00640DEA"/>
    <w:rsid w:val="00657C49"/>
    <w:rsid w:val="006D4C0B"/>
    <w:rsid w:val="00742729"/>
    <w:rsid w:val="00755374"/>
    <w:rsid w:val="00766D34"/>
    <w:rsid w:val="00773B5B"/>
    <w:rsid w:val="00783897"/>
    <w:rsid w:val="0079194D"/>
    <w:rsid w:val="00791FEF"/>
    <w:rsid w:val="00792D6C"/>
    <w:rsid w:val="007979FA"/>
    <w:rsid w:val="007B3AFC"/>
    <w:rsid w:val="007E5902"/>
    <w:rsid w:val="007F4AD1"/>
    <w:rsid w:val="00806F48"/>
    <w:rsid w:val="0081031D"/>
    <w:rsid w:val="008159A8"/>
    <w:rsid w:val="00820A4E"/>
    <w:rsid w:val="008A297E"/>
    <w:rsid w:val="008A598E"/>
    <w:rsid w:val="008A5DB0"/>
    <w:rsid w:val="008B41B9"/>
    <w:rsid w:val="008D3595"/>
    <w:rsid w:val="008E6928"/>
    <w:rsid w:val="008F03A3"/>
    <w:rsid w:val="00906897"/>
    <w:rsid w:val="00936529"/>
    <w:rsid w:val="00947F3C"/>
    <w:rsid w:val="009555E1"/>
    <w:rsid w:val="009661FC"/>
    <w:rsid w:val="00973923"/>
    <w:rsid w:val="009809C2"/>
    <w:rsid w:val="009831D0"/>
    <w:rsid w:val="00991730"/>
    <w:rsid w:val="009B05D1"/>
    <w:rsid w:val="009E4F2B"/>
    <w:rsid w:val="009F394D"/>
    <w:rsid w:val="00A14C68"/>
    <w:rsid w:val="00A42C41"/>
    <w:rsid w:val="00A67489"/>
    <w:rsid w:val="00A941B3"/>
    <w:rsid w:val="00AA5C10"/>
    <w:rsid w:val="00AC259F"/>
    <w:rsid w:val="00AE0694"/>
    <w:rsid w:val="00AF3571"/>
    <w:rsid w:val="00AF4B58"/>
    <w:rsid w:val="00B174EC"/>
    <w:rsid w:val="00B31E72"/>
    <w:rsid w:val="00B35EB8"/>
    <w:rsid w:val="00B50A62"/>
    <w:rsid w:val="00B56CB7"/>
    <w:rsid w:val="00B56E1A"/>
    <w:rsid w:val="00B8292C"/>
    <w:rsid w:val="00BA59F0"/>
    <w:rsid w:val="00BB0C37"/>
    <w:rsid w:val="00C036AE"/>
    <w:rsid w:val="00C331D7"/>
    <w:rsid w:val="00C604EC"/>
    <w:rsid w:val="00C61905"/>
    <w:rsid w:val="00C62DFD"/>
    <w:rsid w:val="00C749B1"/>
    <w:rsid w:val="00CB6DBB"/>
    <w:rsid w:val="00CB7E01"/>
    <w:rsid w:val="00CC7E4B"/>
    <w:rsid w:val="00D225AF"/>
    <w:rsid w:val="00D2436B"/>
    <w:rsid w:val="00D40BA5"/>
    <w:rsid w:val="00D82F72"/>
    <w:rsid w:val="00D84165"/>
    <w:rsid w:val="00DA5869"/>
    <w:rsid w:val="00DB2292"/>
    <w:rsid w:val="00DB43C9"/>
    <w:rsid w:val="00E001A7"/>
    <w:rsid w:val="00E006D1"/>
    <w:rsid w:val="00E13AC5"/>
    <w:rsid w:val="00E42B01"/>
    <w:rsid w:val="00E5790A"/>
    <w:rsid w:val="00E90A39"/>
    <w:rsid w:val="00EB7B62"/>
    <w:rsid w:val="00EE05D9"/>
    <w:rsid w:val="00EE4339"/>
    <w:rsid w:val="00EF7FE9"/>
    <w:rsid w:val="00F220A9"/>
    <w:rsid w:val="00F276F9"/>
    <w:rsid w:val="00F45BBB"/>
    <w:rsid w:val="00F51590"/>
    <w:rsid w:val="00F52993"/>
    <w:rsid w:val="00F90D61"/>
    <w:rsid w:val="00FC7660"/>
    <w:rsid w:val="00FD38ED"/>
    <w:rsid w:val="00FD3B5E"/>
    <w:rsid w:val="00FE6C2D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572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5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572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5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557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557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55572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55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55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57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55572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5572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255572"/>
    <w:pPr>
      <w:ind w:left="-180" w:right="-442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25557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17502"/>
    <w:pPr>
      <w:widowControl w:val="0"/>
      <w:snapToGrid w:val="0"/>
      <w:ind w:firstLine="720"/>
    </w:pPr>
    <w:rPr>
      <w:rFonts w:ascii="Times New Roman" w:eastAsia="Times New Roman" w:hAnsi="Times New Roman"/>
      <w:sz w:val="16"/>
      <w:szCs w:val="20"/>
    </w:rPr>
  </w:style>
  <w:style w:type="paragraph" w:customStyle="1" w:styleId="ConsNonformat">
    <w:name w:val="ConsNonformat"/>
    <w:uiPriority w:val="99"/>
    <w:rsid w:val="00017502"/>
    <w:pPr>
      <w:widowControl w:val="0"/>
      <w:snapToGrid w:val="0"/>
    </w:pPr>
    <w:rPr>
      <w:rFonts w:ascii="Courier New" w:eastAsia="Times New Roman" w:hAnsi="Courier New"/>
      <w:sz w:val="16"/>
      <w:szCs w:val="20"/>
    </w:rPr>
  </w:style>
  <w:style w:type="paragraph" w:customStyle="1" w:styleId="ConsTitle">
    <w:name w:val="ConsTitle"/>
    <w:uiPriority w:val="99"/>
    <w:rsid w:val="00017502"/>
    <w:pPr>
      <w:widowControl w:val="0"/>
      <w:snapToGrid w:val="0"/>
    </w:pPr>
    <w:rPr>
      <w:rFonts w:ascii="Arial" w:eastAsia="Times New Roman" w:hAnsi="Arial"/>
      <w:b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814</TotalTime>
  <Pages>4</Pages>
  <Words>642</Words>
  <Characters>3663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FuckYouBill</cp:lastModifiedBy>
  <cp:revision>12</cp:revision>
  <cp:lastPrinted>2022-03-25T11:21:00Z</cp:lastPrinted>
  <dcterms:created xsi:type="dcterms:W3CDTF">2019-03-04T12:44:00Z</dcterms:created>
  <dcterms:modified xsi:type="dcterms:W3CDTF">2022-03-31T04:18:00Z</dcterms:modified>
</cp:coreProperties>
</file>