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D4" w:rsidRPr="005424D4" w:rsidRDefault="005424D4" w:rsidP="005424D4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5424D4" w:rsidRPr="005424D4" w:rsidRDefault="005424D4" w:rsidP="005424D4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 xml:space="preserve">ВЫБОРГСКОГО МУНИЦИПАЛЬНОГО РАЙОНА </w:t>
      </w:r>
    </w:p>
    <w:p w:rsidR="005424D4" w:rsidRPr="000100B8" w:rsidRDefault="005424D4" w:rsidP="005424D4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5424D4" w:rsidRPr="000100B8" w:rsidRDefault="005424D4" w:rsidP="005424D4">
      <w:pPr>
        <w:jc w:val="right"/>
        <w:rPr>
          <w:rFonts w:ascii="Times New Roman" w:hAnsi="Times New Roman"/>
          <w:sz w:val="28"/>
          <w:szCs w:val="28"/>
        </w:rPr>
      </w:pPr>
    </w:p>
    <w:p w:rsidR="005424D4" w:rsidRPr="000100B8" w:rsidRDefault="005424D4" w:rsidP="005424D4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5424D4" w:rsidRPr="000100B8" w:rsidRDefault="005424D4" w:rsidP="005424D4">
      <w:pPr>
        <w:rPr>
          <w:rFonts w:ascii="Times New Roman" w:hAnsi="Times New Roman"/>
          <w:sz w:val="28"/>
          <w:szCs w:val="28"/>
        </w:rPr>
      </w:pPr>
    </w:p>
    <w:p w:rsidR="005424D4" w:rsidRDefault="005424D4" w:rsidP="005424D4">
      <w:pPr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августа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Pr="005F6528">
        <w:rPr>
          <w:rFonts w:ascii="Times New Roman" w:hAnsi="Times New Roman"/>
          <w:sz w:val="28"/>
          <w:szCs w:val="28"/>
        </w:rPr>
        <w:t>187/1196</w:t>
      </w:r>
    </w:p>
    <w:p w:rsidR="005424D4" w:rsidRPr="005424D4" w:rsidRDefault="005424D4" w:rsidP="005424D4">
      <w:pPr>
        <w:rPr>
          <w:rFonts w:ascii="Times New Roman" w:hAnsi="Times New Roman"/>
          <w:b/>
          <w:sz w:val="28"/>
          <w:szCs w:val="28"/>
        </w:rPr>
      </w:pPr>
    </w:p>
    <w:p w:rsidR="005424D4" w:rsidRPr="000100B8" w:rsidRDefault="005424D4" w:rsidP="005424D4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Приморское городское поселение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51E87">
        <w:rPr>
          <w:rFonts w:ascii="Times New Roman" w:hAnsi="Times New Roman"/>
          <w:sz w:val="28"/>
          <w:szCs w:val="28"/>
        </w:rPr>
        <w:t>42 Киселёвой Софьи Владимировны</w:t>
      </w:r>
      <w:r>
        <w:rPr>
          <w:rFonts w:ascii="Times New Roman" w:hAnsi="Times New Roman"/>
          <w:sz w:val="28"/>
          <w:szCs w:val="28"/>
        </w:rPr>
        <w:t>, выдвинутой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5424D4" w:rsidRPr="000100B8" w:rsidRDefault="005424D4" w:rsidP="005424D4">
      <w:pPr>
        <w:pStyle w:val="a7"/>
        <w:rPr>
          <w:rFonts w:ascii="Times New Roman" w:hAnsi="Times New Roman"/>
          <w:b w:val="0"/>
          <w:szCs w:val="28"/>
        </w:rPr>
      </w:pPr>
    </w:p>
    <w:p w:rsidR="005424D4" w:rsidRPr="000100B8" w:rsidRDefault="005424D4" w:rsidP="005424D4">
      <w:pPr>
        <w:pStyle w:val="a7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Киселёвой Софьи Владимировны, выдвинутой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42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5424D4" w:rsidRPr="000100B8" w:rsidRDefault="005424D4" w:rsidP="005424D4">
      <w:pPr>
        <w:pStyle w:val="a7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С.В.Киселёвой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5424D4" w:rsidRPr="000100B8" w:rsidRDefault="005424D4" w:rsidP="005424D4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5424D4" w:rsidRPr="00005D8E" w:rsidRDefault="005424D4" w:rsidP="005424D4">
      <w:pPr>
        <w:pStyle w:val="a7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05D8E">
        <w:rPr>
          <w:rFonts w:ascii="Times New Roman" w:hAnsi="Times New Roman"/>
          <w:b w:val="0"/>
          <w:szCs w:val="28"/>
        </w:rPr>
        <w:t>недостоверными и(или) недействительными - 0 (ноль) подписей, или 0% подписей.</w:t>
      </w:r>
    </w:p>
    <w:p w:rsidR="005424D4" w:rsidRPr="00005D8E" w:rsidRDefault="005424D4" w:rsidP="005424D4">
      <w:pPr>
        <w:pStyle w:val="a7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05D8E">
        <w:rPr>
          <w:rFonts w:ascii="Times New Roman" w:hAnsi="Times New Roman"/>
          <w:b w:val="0"/>
          <w:szCs w:val="28"/>
        </w:rPr>
        <w:t>достоверными - 14 (четырнадцать) подписей.</w:t>
      </w:r>
    </w:p>
    <w:p w:rsidR="005424D4" w:rsidRPr="00F03D44" w:rsidRDefault="005424D4" w:rsidP="005424D4">
      <w:pPr>
        <w:pStyle w:val="a7"/>
        <w:ind w:firstLine="360"/>
        <w:rPr>
          <w:rFonts w:ascii="Times New Roman" w:hAnsi="Times New Roman"/>
          <w:b w:val="0"/>
          <w:sz w:val="10"/>
          <w:szCs w:val="10"/>
        </w:rPr>
      </w:pPr>
    </w:p>
    <w:p w:rsidR="005424D4" w:rsidRPr="000100B8" w:rsidRDefault="005424D4" w:rsidP="005424D4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 </w:t>
      </w:r>
      <w:r w:rsidRPr="000100B8">
        <w:rPr>
          <w:rFonts w:ascii="Times New Roman" w:hAnsi="Times New Roman"/>
          <w:szCs w:val="28"/>
        </w:rPr>
        <w:t>р е ш и л а:</w:t>
      </w:r>
    </w:p>
    <w:p w:rsidR="005424D4" w:rsidRPr="00B05F7B" w:rsidRDefault="005424D4" w:rsidP="005424D4">
      <w:pPr>
        <w:pStyle w:val="a7"/>
        <w:ind w:firstLine="360"/>
        <w:rPr>
          <w:rFonts w:ascii="Times New Roman" w:hAnsi="Times New Roman"/>
          <w:b w:val="0"/>
          <w:sz w:val="16"/>
          <w:szCs w:val="16"/>
        </w:rPr>
      </w:pPr>
    </w:p>
    <w:p w:rsidR="005424D4" w:rsidRPr="000100B8" w:rsidRDefault="005424D4" w:rsidP="005424D4">
      <w:pPr>
        <w:pStyle w:val="a7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 w:rsidR="00053603">
        <w:rPr>
          <w:rFonts w:ascii="Times New Roman" w:hAnsi="Times New Roman"/>
          <w:b w:val="0"/>
          <w:szCs w:val="28"/>
        </w:rPr>
        <w:t>42 Киселёву Софью Владимировну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ой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</w:t>
      </w:r>
      <w:r>
        <w:rPr>
          <w:rFonts w:ascii="Times New Roman" w:hAnsi="Times New Roman"/>
          <w:b w:val="0"/>
          <w:szCs w:val="28"/>
        </w:rPr>
        <w:t>1 августа 2022</w:t>
      </w:r>
      <w:r w:rsidRPr="000100B8">
        <w:rPr>
          <w:rFonts w:ascii="Times New Roman" w:hAnsi="Times New Roman"/>
          <w:b w:val="0"/>
          <w:szCs w:val="28"/>
        </w:rPr>
        <w:t xml:space="preserve">  года  в «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>» часов «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 xml:space="preserve">» минут. </w:t>
      </w:r>
    </w:p>
    <w:p w:rsidR="005424D4" w:rsidRDefault="005424D4" w:rsidP="005424D4">
      <w:pPr>
        <w:pStyle w:val="a7"/>
        <w:rPr>
          <w:rFonts w:ascii="Times New Roman" w:hAnsi="Times New Roman"/>
          <w:b w:val="0"/>
          <w:szCs w:val="28"/>
        </w:rPr>
        <w:sectPr w:rsidR="005424D4" w:rsidSect="005424D4">
          <w:headerReference w:type="default" r:id="rId7"/>
          <w:pgSz w:w="11907" w:h="16840"/>
          <w:pgMar w:top="709" w:right="425" w:bottom="142" w:left="1276" w:header="720" w:footer="720" w:gutter="0"/>
          <w:cols w:space="720"/>
          <w:titlePg/>
        </w:sectPr>
      </w:pPr>
    </w:p>
    <w:p w:rsidR="005424D4" w:rsidRPr="000100B8" w:rsidRDefault="005424D4" w:rsidP="005424D4">
      <w:pPr>
        <w:pStyle w:val="a7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b w:val="0"/>
          <w:szCs w:val="28"/>
        </w:rPr>
        <w:t xml:space="preserve">С.В. Киселевой </w:t>
      </w:r>
      <w:r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5424D4" w:rsidRPr="000100B8" w:rsidRDefault="005424D4" w:rsidP="005424D4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0100B8">
          <w:rPr>
            <w:rStyle w:val="a9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5424D4" w:rsidRDefault="005424D4" w:rsidP="005424D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24D4" w:rsidRPr="000100B8" w:rsidRDefault="005424D4" w:rsidP="005424D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Председатель </w:t>
      </w: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 </w:t>
      </w:r>
      <w:r w:rsidRPr="005424D4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ab/>
        <w:t>МП</w:t>
      </w: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Секретарь </w:t>
      </w:r>
    </w:p>
    <w:p w:rsidR="005424D4" w:rsidRPr="005424D4" w:rsidRDefault="005424D4" w:rsidP="005424D4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B03DC1" w:rsidRDefault="00B03DC1"/>
    <w:sectPr w:rsidR="00B03DC1" w:rsidSect="00B05F7B">
      <w:pgSz w:w="11907" w:h="16840"/>
      <w:pgMar w:top="851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8C" w:rsidRDefault="00AE278C" w:rsidP="00FD30F4">
      <w:r>
        <w:separator/>
      </w:r>
    </w:p>
  </w:endnote>
  <w:endnote w:type="continuationSeparator" w:id="1">
    <w:p w:rsidR="00AE278C" w:rsidRDefault="00AE278C" w:rsidP="00FD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8C" w:rsidRDefault="00AE278C" w:rsidP="00FD30F4">
      <w:r>
        <w:separator/>
      </w:r>
    </w:p>
  </w:footnote>
  <w:footnote w:type="continuationSeparator" w:id="1">
    <w:p w:rsidR="00AE278C" w:rsidRDefault="00AE278C" w:rsidP="00FD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AE27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D4"/>
    <w:rsid w:val="00005D8E"/>
    <w:rsid w:val="00053603"/>
    <w:rsid w:val="00145AFE"/>
    <w:rsid w:val="003653B5"/>
    <w:rsid w:val="003868FB"/>
    <w:rsid w:val="003A634B"/>
    <w:rsid w:val="003D475E"/>
    <w:rsid w:val="003E74C7"/>
    <w:rsid w:val="00444532"/>
    <w:rsid w:val="00516CF0"/>
    <w:rsid w:val="005424D4"/>
    <w:rsid w:val="00546C47"/>
    <w:rsid w:val="005F6528"/>
    <w:rsid w:val="00957FEF"/>
    <w:rsid w:val="00A50D8C"/>
    <w:rsid w:val="00A51E87"/>
    <w:rsid w:val="00AE278C"/>
    <w:rsid w:val="00AF6E8A"/>
    <w:rsid w:val="00B03DC1"/>
    <w:rsid w:val="00B8071E"/>
    <w:rsid w:val="00B82BB8"/>
    <w:rsid w:val="00BD1FC8"/>
    <w:rsid w:val="00E1703A"/>
    <w:rsid w:val="00E55C56"/>
    <w:rsid w:val="00EF63F2"/>
    <w:rsid w:val="00FD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2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4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24D4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4D4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542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4D4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424D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5424D4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424D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424D4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5424D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4</cp:revision>
  <dcterms:created xsi:type="dcterms:W3CDTF">2022-07-29T11:22:00Z</dcterms:created>
  <dcterms:modified xsi:type="dcterms:W3CDTF">2022-08-01T09:22:00Z</dcterms:modified>
</cp:coreProperties>
</file>