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>ТЕРРИТОРИАЛЬНАЯ ИЗБИРАТЕЛЬНАЯ КОМИССИЯ</w:t>
      </w:r>
    </w:p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 xml:space="preserve">ВЫБОРГСКОГО МУНИЦИПАЛЬНОГО РАЙОНА </w:t>
      </w:r>
    </w:p>
    <w:p w:rsidR="00BE4A57" w:rsidRPr="007D33BA" w:rsidRDefault="00BE4A57" w:rsidP="00BE4A57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BE4A57" w:rsidRPr="007D33BA" w:rsidRDefault="00BE4A57" w:rsidP="00BE4A57">
      <w:pPr>
        <w:pStyle w:val="2"/>
        <w:spacing w:before="120"/>
        <w:rPr>
          <w:sz w:val="20"/>
        </w:rPr>
      </w:pPr>
    </w:p>
    <w:p w:rsidR="00BE4A57" w:rsidRPr="007D33BA" w:rsidRDefault="00BE4A57" w:rsidP="00BE4A57">
      <w:pPr>
        <w:pStyle w:val="2"/>
        <w:spacing w:before="120"/>
        <w:rPr>
          <w:sz w:val="28"/>
          <w:szCs w:val="28"/>
        </w:rPr>
      </w:pPr>
      <w:r w:rsidRPr="007D33BA">
        <w:rPr>
          <w:sz w:val="28"/>
          <w:szCs w:val="28"/>
        </w:rPr>
        <w:t>РЕШЕНИЕ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p w:rsidR="00BE4A57" w:rsidRPr="007D33BA" w:rsidRDefault="00BE4A57" w:rsidP="00BE4A57">
      <w:pPr>
        <w:spacing w:line="240" w:lineRule="auto"/>
        <w:rPr>
          <w:b/>
          <w:sz w:val="28"/>
          <w:szCs w:val="28"/>
        </w:rPr>
      </w:pPr>
      <w:r w:rsidRPr="007D33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7D33B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D33BA">
        <w:rPr>
          <w:sz w:val="28"/>
          <w:szCs w:val="28"/>
        </w:rPr>
        <w:t xml:space="preserve"> года</w:t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3/1</w:t>
      </w:r>
      <w:r w:rsidR="00CB213A">
        <w:rPr>
          <w:sz w:val="28"/>
          <w:szCs w:val="28"/>
        </w:rPr>
        <w:t>8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tbl>
      <w:tblPr>
        <w:tblW w:w="8755" w:type="dxa"/>
        <w:tblLook w:val="04A0"/>
      </w:tblPr>
      <w:tblGrid>
        <w:gridCol w:w="5211"/>
        <w:gridCol w:w="3544"/>
      </w:tblGrid>
      <w:tr w:rsidR="00BE4A57" w:rsidRPr="007D33BA" w:rsidTr="00BE4A57">
        <w:trPr>
          <w:trHeight w:val="1369"/>
        </w:trPr>
        <w:tc>
          <w:tcPr>
            <w:tcW w:w="5211" w:type="dxa"/>
            <w:shd w:val="clear" w:color="auto" w:fill="auto"/>
          </w:tcPr>
          <w:p w:rsidR="00BE4A57" w:rsidRPr="00BE4A57" w:rsidRDefault="00BE4A57" w:rsidP="00BE4A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4A57">
              <w:rPr>
                <w:sz w:val="28"/>
                <w:szCs w:val="28"/>
              </w:rPr>
              <w:t xml:space="preserve">Об определении </w:t>
            </w:r>
            <w:r w:rsidRPr="00BE4A57">
              <w:rPr>
                <w:bCs/>
                <w:sz w:val="28"/>
                <w:szCs w:val="28"/>
              </w:rPr>
              <w:t xml:space="preserve">схемы многомандатных избирательных округов по выборам депутатов совета депутатов муниципального образования </w:t>
            </w:r>
            <w:r w:rsidRPr="00BE4A57">
              <w:rPr>
                <w:sz w:val="28"/>
                <w:szCs w:val="28"/>
              </w:rPr>
              <w:t>«</w:t>
            </w:r>
            <w:r w:rsidR="00CB213A">
              <w:rPr>
                <w:sz w:val="28"/>
                <w:szCs w:val="28"/>
              </w:rPr>
              <w:t>Красносельское</w:t>
            </w:r>
            <w:r w:rsidRPr="00BE4A57">
              <w:rPr>
                <w:sz w:val="28"/>
                <w:szCs w:val="28"/>
              </w:rPr>
              <w:t xml:space="preserve"> сельское поселение» Выборгского района Ленинградской области</w:t>
            </w:r>
            <w:r w:rsidRPr="00BE4A5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E4A57" w:rsidRPr="007D33BA" w:rsidRDefault="00BE4A57" w:rsidP="00BE4A57">
            <w:pPr>
              <w:pStyle w:val="a4"/>
              <w:ind w:firstLine="709"/>
              <w:rPr>
                <w:szCs w:val="28"/>
              </w:rPr>
            </w:pPr>
          </w:p>
        </w:tc>
      </w:tr>
    </w:tbl>
    <w:p w:rsidR="00B24718" w:rsidRDefault="00B24718" w:rsidP="00B24718">
      <w:pPr>
        <w:spacing w:after="0" w:line="240" w:lineRule="auto"/>
        <w:jc w:val="both"/>
      </w:pPr>
    </w:p>
    <w:p w:rsidR="00B24718" w:rsidRPr="00B24718" w:rsidRDefault="00B24718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Pr="00B24718">
        <w:rPr>
          <w:sz w:val="28"/>
          <w:szCs w:val="28"/>
        </w:rPr>
        <w:t xml:space="preserve"> 5 статьи  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№20-оз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частью </w:t>
      </w:r>
      <w:r w:rsidR="00BE4A57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BE4A57">
        <w:rPr>
          <w:sz w:val="28"/>
          <w:szCs w:val="28"/>
        </w:rPr>
        <w:t>9</w:t>
      </w:r>
      <w:r w:rsidRPr="00B24718">
        <w:rPr>
          <w:sz w:val="28"/>
          <w:szCs w:val="28"/>
        </w:rPr>
        <w:t xml:space="preserve"> Устава муниципального образования </w:t>
      </w:r>
      <w:r w:rsidR="00BE4A57">
        <w:rPr>
          <w:sz w:val="28"/>
          <w:szCs w:val="28"/>
        </w:rPr>
        <w:t>«</w:t>
      </w:r>
      <w:r w:rsidR="00CB213A">
        <w:rPr>
          <w:sz w:val="28"/>
          <w:szCs w:val="28"/>
        </w:rPr>
        <w:t>Красносельское</w:t>
      </w:r>
      <w:r w:rsidR="00BE4A57">
        <w:rPr>
          <w:sz w:val="28"/>
          <w:szCs w:val="28"/>
        </w:rPr>
        <w:t xml:space="preserve"> сельское поселение</w:t>
      </w:r>
      <w:proofErr w:type="gramEnd"/>
      <w:r w:rsidR="00BE4A57">
        <w:rPr>
          <w:sz w:val="28"/>
          <w:szCs w:val="28"/>
        </w:rPr>
        <w:t>» Выборгского района Ленинградской области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E4A57">
        <w:rPr>
          <w:rFonts w:eastAsia="Times New Roman"/>
          <w:sz w:val="28"/>
          <w:szCs w:val="28"/>
          <w:lang w:eastAsia="ru-RU"/>
        </w:rPr>
        <w:t xml:space="preserve">Выборгского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DD116E">
        <w:rPr>
          <w:rFonts w:eastAsia="Times New Roman"/>
          <w:b/>
          <w:sz w:val="28"/>
          <w:szCs w:val="28"/>
          <w:lang w:eastAsia="ru-RU"/>
        </w:rPr>
        <w:t>решила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DB43BC">
        <w:rPr>
          <w:sz w:val="28"/>
          <w:szCs w:val="28"/>
        </w:rPr>
        <w:t>двух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DB43BC">
        <w:rPr>
          <w:sz w:val="28"/>
          <w:szCs w:val="28"/>
        </w:rPr>
        <w:t xml:space="preserve">двух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r w:rsidR="00DB43BC">
        <w:rPr>
          <w:sz w:val="28"/>
          <w:szCs w:val="28"/>
        </w:rPr>
        <w:t>«</w:t>
      </w:r>
      <w:r w:rsidR="00CB213A">
        <w:rPr>
          <w:sz w:val="28"/>
          <w:szCs w:val="28"/>
        </w:rPr>
        <w:t>Красносельское</w:t>
      </w:r>
      <w:r w:rsidR="00DB43BC">
        <w:rPr>
          <w:sz w:val="28"/>
          <w:szCs w:val="28"/>
        </w:rPr>
        <w:t xml:space="preserve"> сельское поселение» Выборгского района Ленинградской области</w:t>
      </w:r>
      <w:r w:rsidR="00DB43BC" w:rsidRPr="00B24718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r w:rsidR="00DB43BC">
        <w:rPr>
          <w:sz w:val="28"/>
          <w:szCs w:val="28"/>
        </w:rPr>
        <w:t>«</w:t>
      </w:r>
      <w:r w:rsidR="00CB213A">
        <w:rPr>
          <w:sz w:val="28"/>
          <w:szCs w:val="28"/>
        </w:rPr>
        <w:t>Красносельское</w:t>
      </w:r>
      <w:r w:rsidR="00DB43BC">
        <w:rPr>
          <w:sz w:val="28"/>
          <w:szCs w:val="28"/>
        </w:rPr>
        <w:t xml:space="preserve"> сельское поселение» Выборгского района Ленинградской области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E4A57" w:rsidRPr="00B24718" w:rsidRDefault="00456878" w:rsidP="00BE4A5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</w:t>
      </w:r>
      <w:proofErr w:type="gramStart"/>
      <w:r w:rsidR="00BE4A57" w:rsidRPr="00B24718">
        <w:rPr>
          <w:sz w:val="28"/>
          <w:szCs w:val="28"/>
        </w:rPr>
        <w:t>Контроль за</w:t>
      </w:r>
      <w:proofErr w:type="gramEnd"/>
      <w:r w:rsidR="00BE4A57" w:rsidRPr="00B24718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BE4A57">
        <w:rPr>
          <w:sz w:val="28"/>
          <w:szCs w:val="28"/>
        </w:rPr>
        <w:t xml:space="preserve">территориальной </w:t>
      </w:r>
      <w:r w:rsidR="00BE4A57" w:rsidRPr="00B24718">
        <w:rPr>
          <w:sz w:val="28"/>
          <w:szCs w:val="28"/>
        </w:rPr>
        <w:t xml:space="preserve">избирательной комиссии </w:t>
      </w:r>
      <w:r w:rsidR="00BE4A57">
        <w:rPr>
          <w:sz w:val="28"/>
          <w:szCs w:val="28"/>
        </w:rPr>
        <w:t>Выборгского муниципального района Лысова А.Г.</w:t>
      </w:r>
    </w:p>
    <w:p w:rsidR="00BE4A57" w:rsidRPr="00240FEE" w:rsidRDefault="00BE4A57" w:rsidP="00BE4A57">
      <w:pPr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646E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hyperlink r:id="rId4" w:history="1">
        <w:r w:rsidRPr="008F2E8E">
          <w:rPr>
            <w:rStyle w:val="a6"/>
            <w:sz w:val="28"/>
            <w:szCs w:val="28"/>
          </w:rPr>
          <w:t>http://005.iklenobl.ru/</w:t>
        </w:r>
      </w:hyperlink>
      <w:r>
        <w:rPr>
          <w:sz w:val="28"/>
          <w:szCs w:val="28"/>
        </w:rPr>
        <w:t xml:space="preserve">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 w:rsidRPr="00F27302">
        <w:rPr>
          <w:sz w:val="28"/>
          <w:szCs w:val="28"/>
        </w:rPr>
        <w:t>Председатель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E4A57" w:rsidRPr="00F27302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А.Г.Лысов</w:t>
      </w:r>
    </w:p>
    <w:p w:rsidR="00BE4A57" w:rsidRDefault="00BE4A57" w:rsidP="00BE4A57">
      <w:pPr>
        <w:spacing w:after="0" w:line="240" w:lineRule="auto"/>
        <w:rPr>
          <w:sz w:val="16"/>
          <w:szCs w:val="16"/>
        </w:rPr>
      </w:pPr>
    </w:p>
    <w:p w:rsidR="00BE4A57" w:rsidRDefault="00BE4A57" w:rsidP="00BE4A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 w:rsidRPr="00F27302">
        <w:rPr>
          <w:sz w:val="28"/>
          <w:szCs w:val="28"/>
        </w:rPr>
        <w:t>Секретарь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DB43BC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Ю.А. Трифанова</w:t>
      </w:r>
    </w:p>
    <w:p w:rsidR="00FB2E9E" w:rsidRDefault="00DB43BC" w:rsidP="00DB43BC">
      <w:pPr>
        <w:jc w:val="right"/>
      </w:pPr>
      <w:r>
        <w:rPr>
          <w:sz w:val="28"/>
          <w:szCs w:val="28"/>
        </w:rPr>
        <w:br w:type="page"/>
      </w:r>
      <w:r w:rsidR="00FB2E9E">
        <w:lastRenderedPageBreak/>
        <w:t>Приложение №1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DB43BC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DB43BC">
        <w:t>15</w:t>
      </w:r>
      <w:r>
        <w:t xml:space="preserve">» </w:t>
      </w:r>
      <w:r w:rsidR="00DB43BC">
        <w:t xml:space="preserve">ноября </w:t>
      </w:r>
      <w:r>
        <w:t xml:space="preserve"> 202</w:t>
      </w:r>
      <w:r w:rsidR="00DB43BC">
        <w:t>3</w:t>
      </w:r>
      <w:r>
        <w:t xml:space="preserve"> г. №</w:t>
      </w:r>
      <w:r w:rsidR="00DB43BC">
        <w:t>3</w:t>
      </w:r>
      <w:r>
        <w:t>/</w:t>
      </w:r>
      <w:r w:rsidR="00DB43BC">
        <w:t>1</w:t>
      </w:r>
      <w:r w:rsidR="00CB213A">
        <w:t>8</w:t>
      </w:r>
    </w:p>
    <w:p w:rsidR="00FB2E9E" w:rsidRDefault="00FB2E9E" w:rsidP="00FB2E9E">
      <w:pPr>
        <w:spacing w:after="0" w:line="240" w:lineRule="auto"/>
        <w:jc w:val="right"/>
      </w:pPr>
    </w:p>
    <w:p w:rsidR="00FB2E9E" w:rsidRPr="00DB43BC" w:rsidRDefault="00FB2E9E" w:rsidP="0054783E">
      <w:pPr>
        <w:spacing w:after="0" w:line="240" w:lineRule="auto"/>
        <w:jc w:val="center"/>
        <w:rPr>
          <w:b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DB43BC" w:rsidRPr="00DB43BC">
        <w:rPr>
          <w:b/>
          <w:sz w:val="28"/>
          <w:szCs w:val="28"/>
        </w:rPr>
        <w:t>«</w:t>
      </w:r>
      <w:r w:rsidR="00CB213A">
        <w:rPr>
          <w:b/>
          <w:sz w:val="28"/>
          <w:szCs w:val="28"/>
        </w:rPr>
        <w:t>Красносельское</w:t>
      </w:r>
      <w:r w:rsidR="00DB43BC" w:rsidRPr="00DB43BC">
        <w:rPr>
          <w:b/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FB2E9E" w:rsidRDefault="00FB2E9E" w:rsidP="0054783E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DB43BC">
        <w:rPr>
          <w:sz w:val="28"/>
          <w:szCs w:val="28"/>
        </w:rPr>
        <w:t xml:space="preserve"> </w:t>
      </w:r>
      <w:r w:rsidR="00CB213A">
        <w:rPr>
          <w:sz w:val="28"/>
          <w:szCs w:val="28"/>
        </w:rPr>
        <w:t>3448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DB43BC">
        <w:rPr>
          <w:sz w:val="28"/>
          <w:szCs w:val="28"/>
        </w:rPr>
        <w:t>2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DB43BC">
        <w:rPr>
          <w:sz w:val="28"/>
          <w:szCs w:val="28"/>
        </w:rPr>
        <w:t>10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Pr="0057323B" w:rsidRDefault="00B33CA5" w:rsidP="0054783E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Красносельский</w:t>
      </w:r>
      <w:proofErr w:type="spellEnd"/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337EC" w:rsidRPr="0057323B">
        <w:rPr>
          <w:b/>
          <w:sz w:val="28"/>
          <w:szCs w:val="28"/>
        </w:rPr>
        <w:t>пятимандатный</w:t>
      </w:r>
      <w:proofErr w:type="spellEnd"/>
      <w:r w:rsidR="000337EC" w:rsidRPr="0057323B">
        <w:rPr>
          <w:b/>
          <w:sz w:val="28"/>
          <w:szCs w:val="28"/>
        </w:rPr>
        <w:t xml:space="preserve"> </w:t>
      </w:r>
      <w:r w:rsidR="0057323B" w:rsidRPr="0057323B">
        <w:rPr>
          <w:b/>
          <w:sz w:val="28"/>
          <w:szCs w:val="28"/>
        </w:rPr>
        <w:t>избирательный округ № 1</w:t>
      </w:r>
    </w:p>
    <w:p w:rsidR="00FB2E9E" w:rsidRDefault="00FB2E9E" w:rsidP="0054783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</w:t>
      </w:r>
      <w:r w:rsidR="0057323B">
        <w:rPr>
          <w:sz w:val="28"/>
          <w:szCs w:val="28"/>
        </w:rPr>
        <w:t xml:space="preserve">- </w:t>
      </w:r>
      <w:r w:rsidR="00CB213A">
        <w:rPr>
          <w:sz w:val="28"/>
          <w:szCs w:val="28"/>
        </w:rPr>
        <w:t>1602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>в округе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CB213A" w:rsidRDefault="00CB213A" w:rsidP="00CB213A">
      <w:pPr>
        <w:pStyle w:val="a9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населенных пунктов – на юге, от условной точки границы МО «Красносельское сельское поселение» на северо-запад, северо-восток вдоль границы МО «Красносельское сельское поселение» до реки </w:t>
      </w:r>
      <w:proofErr w:type="spellStart"/>
      <w:r>
        <w:rPr>
          <w:sz w:val="28"/>
          <w:szCs w:val="28"/>
        </w:rPr>
        <w:t>Пчелинка</w:t>
      </w:r>
      <w:proofErr w:type="spellEnd"/>
      <w:r>
        <w:rPr>
          <w:sz w:val="28"/>
          <w:szCs w:val="28"/>
        </w:rPr>
        <w:t xml:space="preserve">; далее на восток, юг вдоль границы МО «Красносельское сельское поселение», огибая, с включением, пос. Климово до автомобильной дороги А127; далее на юг по автомобильной дороге А127, огибая, без включения, пос. Красносельское до пересечения с автомобильной дорогой А122; далее </w:t>
      </w:r>
      <w:r w:rsidRPr="003E5646">
        <w:rPr>
          <w:sz w:val="28"/>
          <w:szCs w:val="28"/>
        </w:rPr>
        <w:t>по</w:t>
      </w:r>
      <w:r>
        <w:rPr>
          <w:sz w:val="28"/>
          <w:szCs w:val="28"/>
        </w:rPr>
        <w:t xml:space="preserve"> автомобильной дороге А122, без включения жилых и нежилых строений пос. Красносельское, до границы МО «Красносельское сельское поселение»; далее на юго-запад вдоль границы МО «Красносельское сельское поселение» до исходной точки.</w:t>
      </w:r>
    </w:p>
    <w:p w:rsidR="00CB213A" w:rsidRDefault="00CB213A" w:rsidP="00CB213A">
      <w:pPr>
        <w:ind w:firstLine="540"/>
        <w:jc w:val="both"/>
        <w:rPr>
          <w:b/>
          <w:sz w:val="28"/>
          <w:szCs w:val="28"/>
        </w:rPr>
      </w:pPr>
      <w:r w:rsidRPr="00957422">
        <w:rPr>
          <w:sz w:val="28"/>
          <w:szCs w:val="28"/>
        </w:rPr>
        <w:t xml:space="preserve">В границы </w:t>
      </w:r>
      <w:r>
        <w:rPr>
          <w:sz w:val="28"/>
          <w:szCs w:val="28"/>
        </w:rPr>
        <w:t>Красносельского много</w:t>
      </w:r>
      <w:r w:rsidRPr="00957422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 xml:space="preserve"> 1</w:t>
      </w:r>
      <w:r w:rsidRPr="0095742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включены</w:t>
      </w:r>
      <w:r w:rsidRPr="0095742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64B16">
        <w:rPr>
          <w:sz w:val="28"/>
          <w:szCs w:val="28"/>
        </w:rPr>
        <w:t>пос. Глубокое</w:t>
      </w:r>
      <w:r>
        <w:rPr>
          <w:sz w:val="28"/>
          <w:szCs w:val="28"/>
        </w:rPr>
        <w:t>,</w:t>
      </w:r>
      <w:r w:rsidRPr="00D64B16">
        <w:rPr>
          <w:sz w:val="28"/>
          <w:szCs w:val="28"/>
        </w:rPr>
        <w:t xml:space="preserve"> пос. Грибное, пос.</w:t>
      </w:r>
      <w:r>
        <w:rPr>
          <w:sz w:val="28"/>
          <w:szCs w:val="28"/>
        </w:rPr>
        <w:t xml:space="preserve"> </w:t>
      </w:r>
      <w:r w:rsidRPr="00E859C4">
        <w:rPr>
          <w:sz w:val="28"/>
          <w:szCs w:val="28"/>
        </w:rPr>
        <w:t>Заводской</w:t>
      </w:r>
      <w:r w:rsidRPr="00D64B16">
        <w:rPr>
          <w:sz w:val="28"/>
          <w:szCs w:val="28"/>
        </w:rPr>
        <w:t>, пос.</w:t>
      </w:r>
      <w:r>
        <w:rPr>
          <w:sz w:val="28"/>
          <w:szCs w:val="28"/>
        </w:rPr>
        <w:t xml:space="preserve"> </w:t>
      </w:r>
      <w:proofErr w:type="spellStart"/>
      <w:r w:rsidRPr="00D64B16">
        <w:rPr>
          <w:sz w:val="28"/>
          <w:szCs w:val="28"/>
        </w:rPr>
        <w:t>Заходское</w:t>
      </w:r>
      <w:proofErr w:type="gramStart"/>
      <w:r w:rsidRPr="00D64B16">
        <w:rPr>
          <w:sz w:val="28"/>
          <w:szCs w:val="28"/>
        </w:rPr>
        <w:t>,п</w:t>
      </w:r>
      <w:proofErr w:type="gramEnd"/>
      <w:r w:rsidRPr="00D64B16">
        <w:rPr>
          <w:sz w:val="28"/>
          <w:szCs w:val="28"/>
        </w:rPr>
        <w:t>ос</w:t>
      </w:r>
      <w:proofErr w:type="spellEnd"/>
      <w:r w:rsidRPr="00D64B16">
        <w:rPr>
          <w:sz w:val="28"/>
          <w:szCs w:val="28"/>
        </w:rPr>
        <w:t>. Климово, пос.</w:t>
      </w:r>
      <w:r>
        <w:rPr>
          <w:sz w:val="28"/>
          <w:szCs w:val="28"/>
        </w:rPr>
        <w:t xml:space="preserve"> </w:t>
      </w:r>
      <w:r w:rsidRPr="00D64B16">
        <w:rPr>
          <w:sz w:val="28"/>
          <w:szCs w:val="28"/>
        </w:rPr>
        <w:t>Кирилловское,</w:t>
      </w:r>
      <w:r w:rsidRPr="00052DB6">
        <w:rPr>
          <w:sz w:val="28"/>
          <w:szCs w:val="28"/>
        </w:rPr>
        <w:t xml:space="preserve"> </w:t>
      </w:r>
      <w:r w:rsidRPr="00D64B16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D64B16">
        <w:rPr>
          <w:sz w:val="28"/>
          <w:szCs w:val="28"/>
        </w:rPr>
        <w:t>Кирпичное, пос.</w:t>
      </w:r>
      <w:r>
        <w:rPr>
          <w:sz w:val="28"/>
          <w:szCs w:val="28"/>
        </w:rPr>
        <w:t xml:space="preserve"> </w:t>
      </w:r>
      <w:proofErr w:type="spellStart"/>
      <w:r w:rsidRPr="00D64B16">
        <w:rPr>
          <w:sz w:val="28"/>
          <w:szCs w:val="28"/>
        </w:rPr>
        <w:t>Лейпясуо</w:t>
      </w:r>
      <w:proofErr w:type="spellEnd"/>
      <w:r w:rsidRPr="00D64B16">
        <w:rPr>
          <w:sz w:val="28"/>
          <w:szCs w:val="28"/>
        </w:rPr>
        <w:t>, пос.</w:t>
      </w:r>
      <w:r>
        <w:rPr>
          <w:sz w:val="28"/>
          <w:szCs w:val="28"/>
        </w:rPr>
        <w:t xml:space="preserve"> </w:t>
      </w:r>
      <w:r w:rsidRPr="00D64B16">
        <w:rPr>
          <w:sz w:val="28"/>
          <w:szCs w:val="28"/>
        </w:rPr>
        <w:t xml:space="preserve">Нагорное, пос. </w:t>
      </w:r>
      <w:proofErr w:type="spellStart"/>
      <w:r w:rsidRPr="00D64B16">
        <w:rPr>
          <w:sz w:val="28"/>
          <w:szCs w:val="28"/>
        </w:rPr>
        <w:t>Пч</w:t>
      </w:r>
      <w:r>
        <w:rPr>
          <w:sz w:val="28"/>
          <w:szCs w:val="28"/>
        </w:rPr>
        <w:t>ё</w:t>
      </w:r>
      <w:r w:rsidRPr="00D64B16">
        <w:rPr>
          <w:sz w:val="28"/>
          <w:szCs w:val="28"/>
        </w:rPr>
        <w:t>лино</w:t>
      </w:r>
      <w:proofErr w:type="spellEnd"/>
      <w:r w:rsidRPr="00D64B16">
        <w:rPr>
          <w:sz w:val="28"/>
          <w:szCs w:val="28"/>
        </w:rPr>
        <w:t>, пос.</w:t>
      </w:r>
      <w:r>
        <w:rPr>
          <w:sz w:val="28"/>
          <w:szCs w:val="28"/>
        </w:rPr>
        <w:t xml:space="preserve"> </w:t>
      </w:r>
      <w:r w:rsidRPr="00D64B16">
        <w:rPr>
          <w:sz w:val="28"/>
          <w:szCs w:val="28"/>
        </w:rPr>
        <w:t>Ровное</w:t>
      </w:r>
      <w:r>
        <w:rPr>
          <w:sz w:val="28"/>
          <w:szCs w:val="28"/>
        </w:rPr>
        <w:t>,</w:t>
      </w:r>
      <w:r w:rsidRPr="00D64B16">
        <w:rPr>
          <w:sz w:val="28"/>
          <w:szCs w:val="28"/>
        </w:rPr>
        <w:t xml:space="preserve"> пос. </w:t>
      </w:r>
      <w:proofErr w:type="spellStart"/>
      <w:r w:rsidRPr="00D64B16">
        <w:rPr>
          <w:sz w:val="28"/>
          <w:szCs w:val="28"/>
        </w:rPr>
        <w:t>Староселье</w:t>
      </w:r>
      <w:proofErr w:type="spellEnd"/>
      <w:r w:rsidRPr="00D64B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4B16">
        <w:rPr>
          <w:sz w:val="28"/>
          <w:szCs w:val="28"/>
        </w:rPr>
        <w:t xml:space="preserve">пос. </w:t>
      </w:r>
      <w:proofErr w:type="spellStart"/>
      <w:r w:rsidRPr="00D64B16">
        <w:rPr>
          <w:sz w:val="28"/>
          <w:szCs w:val="28"/>
        </w:rPr>
        <w:t>Стрельцово</w:t>
      </w:r>
      <w:proofErr w:type="spellEnd"/>
      <w:r>
        <w:rPr>
          <w:sz w:val="28"/>
          <w:szCs w:val="28"/>
        </w:rPr>
        <w:t>.</w:t>
      </w:r>
      <w:r w:rsidRPr="0025146C">
        <w:rPr>
          <w:b/>
          <w:sz w:val="28"/>
          <w:szCs w:val="28"/>
        </w:rPr>
        <w:t xml:space="preserve"> </w:t>
      </w: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B213A" w:rsidRDefault="00CB21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B2E9E" w:rsidRPr="0057323B" w:rsidRDefault="00B33CA5" w:rsidP="00260E4E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Красносельский</w:t>
      </w:r>
      <w:proofErr w:type="spellEnd"/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72529" w:rsidRPr="0057323B">
        <w:rPr>
          <w:b/>
          <w:sz w:val="28"/>
          <w:szCs w:val="28"/>
        </w:rPr>
        <w:t>пятимандатный</w:t>
      </w:r>
      <w:proofErr w:type="spellEnd"/>
      <w:r w:rsidR="007E6679" w:rsidRPr="0057323B">
        <w:rPr>
          <w:b/>
          <w:sz w:val="28"/>
          <w:szCs w:val="28"/>
        </w:rPr>
        <w:t xml:space="preserve"> </w:t>
      </w:r>
      <w:r w:rsidR="00FB2E9E" w:rsidRPr="0057323B">
        <w:rPr>
          <w:b/>
          <w:sz w:val="28"/>
          <w:szCs w:val="28"/>
        </w:rPr>
        <w:t>избирательный округ №</w:t>
      </w:r>
      <w:r w:rsidR="0057323B" w:rsidRPr="0057323B">
        <w:rPr>
          <w:b/>
          <w:sz w:val="28"/>
          <w:szCs w:val="28"/>
        </w:rPr>
        <w:t xml:space="preserve"> 2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57323B">
        <w:rPr>
          <w:sz w:val="28"/>
          <w:szCs w:val="28"/>
        </w:rPr>
        <w:t xml:space="preserve"> </w:t>
      </w:r>
      <w:r w:rsidR="00CB213A">
        <w:rPr>
          <w:sz w:val="28"/>
          <w:szCs w:val="28"/>
        </w:rPr>
        <w:t>1846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 xml:space="preserve">в округе 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CB213A" w:rsidRDefault="00CB213A" w:rsidP="00CB213A">
      <w:pPr>
        <w:spacing w:after="0" w:line="240" w:lineRule="auto"/>
        <w:ind w:firstLine="53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границах населенных пунктов – на юге, от условной точки пересечения автомобильной дороги Н60 с автомобильной дорогой А122 на запад, север </w:t>
      </w:r>
      <w:r w:rsidRPr="00A5798C">
        <w:rPr>
          <w:sz w:val="28"/>
          <w:szCs w:val="28"/>
        </w:rPr>
        <w:t>по автомобильной дороге</w:t>
      </w:r>
      <w:r>
        <w:rPr>
          <w:sz w:val="28"/>
          <w:szCs w:val="28"/>
        </w:rPr>
        <w:t xml:space="preserve"> А122, огибая, с включением, пос. Красносельское до пересечения с </w:t>
      </w:r>
      <w:r w:rsidRPr="00A5798C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дорогой А127; далее на северо-восток по автомобильной дороге А127, огибая, без включения, пос. Климово до условной точки границы МО «Красносельское сельское поселение»;</w:t>
      </w:r>
      <w:proofErr w:type="gramEnd"/>
      <w:r>
        <w:rPr>
          <w:sz w:val="28"/>
          <w:szCs w:val="28"/>
        </w:rPr>
        <w:t xml:space="preserve"> далее на юг, юго-восток, юго-запад вдоль границы МО «Красносельское сельское поселение» до </w:t>
      </w:r>
      <w:r w:rsidRPr="00A5798C">
        <w:rPr>
          <w:sz w:val="28"/>
          <w:szCs w:val="28"/>
        </w:rPr>
        <w:t>условной точки</w:t>
      </w:r>
      <w:r>
        <w:rPr>
          <w:sz w:val="28"/>
          <w:szCs w:val="28"/>
        </w:rPr>
        <w:t xml:space="preserve"> пересечения автомобильной дороги А122 </w:t>
      </w:r>
      <w:r w:rsidRPr="00A5798C">
        <w:rPr>
          <w:sz w:val="28"/>
          <w:szCs w:val="28"/>
        </w:rPr>
        <w:t>с</w:t>
      </w:r>
      <w:r>
        <w:rPr>
          <w:sz w:val="28"/>
          <w:szCs w:val="28"/>
        </w:rPr>
        <w:t xml:space="preserve"> автомобильной доро</w:t>
      </w:r>
      <w:r w:rsidRPr="00A5798C">
        <w:rPr>
          <w:sz w:val="28"/>
          <w:szCs w:val="28"/>
        </w:rPr>
        <w:t xml:space="preserve">гой </w:t>
      </w:r>
      <w:r>
        <w:rPr>
          <w:sz w:val="28"/>
          <w:szCs w:val="28"/>
        </w:rPr>
        <w:t>Н60, до исходной точки.</w:t>
      </w:r>
    </w:p>
    <w:p w:rsidR="00CB213A" w:rsidRDefault="00CB213A" w:rsidP="00CB213A">
      <w:p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957422">
        <w:rPr>
          <w:sz w:val="28"/>
          <w:szCs w:val="28"/>
        </w:rPr>
        <w:t>В границы</w:t>
      </w:r>
      <w:r>
        <w:rPr>
          <w:sz w:val="28"/>
          <w:szCs w:val="28"/>
        </w:rPr>
        <w:t xml:space="preserve"> Красносельского </w:t>
      </w:r>
      <w:r w:rsidRPr="00957422"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 w:rsidRPr="00957422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 xml:space="preserve"> 2</w:t>
      </w:r>
      <w:r w:rsidRPr="0095742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включены</w:t>
      </w:r>
      <w:r w:rsidRPr="0095742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64B16">
        <w:rPr>
          <w:sz w:val="28"/>
          <w:szCs w:val="28"/>
        </w:rPr>
        <w:t>пос. Борки, пос. Вишн</w:t>
      </w:r>
      <w:r>
        <w:rPr>
          <w:sz w:val="28"/>
          <w:szCs w:val="28"/>
        </w:rPr>
        <w:t>ё</w:t>
      </w:r>
      <w:r w:rsidRPr="00D64B16">
        <w:rPr>
          <w:sz w:val="28"/>
          <w:szCs w:val="28"/>
        </w:rPr>
        <w:t xml:space="preserve">вка, пос. </w:t>
      </w:r>
      <w:proofErr w:type="spellStart"/>
      <w:r w:rsidRPr="00D64B16">
        <w:rPr>
          <w:sz w:val="28"/>
          <w:szCs w:val="28"/>
        </w:rPr>
        <w:t>Коробицыно</w:t>
      </w:r>
      <w:proofErr w:type="spellEnd"/>
      <w:r w:rsidRPr="00D64B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4B16">
        <w:rPr>
          <w:sz w:val="28"/>
          <w:szCs w:val="28"/>
        </w:rPr>
        <w:t>пос. Красносельское, пос. Лебедевка</w:t>
      </w:r>
      <w:r>
        <w:rPr>
          <w:sz w:val="28"/>
          <w:szCs w:val="28"/>
        </w:rPr>
        <w:t>,</w:t>
      </w:r>
      <w:r w:rsidRPr="00D64B16">
        <w:rPr>
          <w:sz w:val="28"/>
          <w:szCs w:val="28"/>
        </w:rPr>
        <w:t xml:space="preserve"> пос. Подгорье, пос. </w:t>
      </w:r>
      <w:proofErr w:type="spellStart"/>
      <w:r w:rsidRPr="00D64B16">
        <w:rPr>
          <w:sz w:val="28"/>
          <w:szCs w:val="28"/>
        </w:rPr>
        <w:t>Правдино</w:t>
      </w:r>
      <w:proofErr w:type="spellEnd"/>
      <w:r w:rsidRPr="00D64B16">
        <w:rPr>
          <w:sz w:val="28"/>
          <w:szCs w:val="28"/>
        </w:rPr>
        <w:t xml:space="preserve">, пос. </w:t>
      </w:r>
      <w:proofErr w:type="spellStart"/>
      <w:r w:rsidRPr="00D64B16">
        <w:rPr>
          <w:sz w:val="28"/>
          <w:szCs w:val="28"/>
        </w:rPr>
        <w:t>Синицыно</w:t>
      </w:r>
      <w:proofErr w:type="spellEnd"/>
      <w:r>
        <w:rPr>
          <w:sz w:val="28"/>
          <w:szCs w:val="28"/>
        </w:rPr>
        <w:t>.</w:t>
      </w:r>
      <w:proofErr w:type="gramEnd"/>
    </w:p>
    <w:p w:rsidR="0054783E" w:rsidRDefault="005478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E9E" w:rsidRDefault="00FB2E9E" w:rsidP="00FB2E9E">
      <w:pPr>
        <w:spacing w:after="0" w:line="240" w:lineRule="auto"/>
        <w:jc w:val="right"/>
      </w:pPr>
      <w:r>
        <w:lastRenderedPageBreak/>
        <w:t>Приложение №2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54783E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54783E">
        <w:t>15</w:t>
      </w:r>
      <w:r>
        <w:t xml:space="preserve">» </w:t>
      </w:r>
      <w:r w:rsidR="0054783E">
        <w:t xml:space="preserve">ноября </w:t>
      </w:r>
      <w:r>
        <w:t xml:space="preserve"> 202</w:t>
      </w:r>
      <w:r w:rsidR="0054783E">
        <w:t>3 г. №3/1</w:t>
      </w:r>
      <w:r w:rsidR="00CB213A">
        <w:t>8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r w:rsidR="0054783E">
        <w:rPr>
          <w:b/>
          <w:bCs/>
          <w:sz w:val="28"/>
          <w:szCs w:val="28"/>
        </w:rPr>
        <w:t>«</w:t>
      </w:r>
      <w:r w:rsidR="00CB213A">
        <w:rPr>
          <w:b/>
          <w:bCs/>
          <w:sz w:val="28"/>
          <w:szCs w:val="28"/>
        </w:rPr>
        <w:t>Красносельское</w:t>
      </w:r>
      <w:r w:rsidR="0054783E">
        <w:rPr>
          <w:b/>
          <w:bCs/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</w:pPr>
    </w:p>
    <w:p w:rsidR="006D782D" w:rsidRDefault="006D782D" w:rsidP="00FB2E9E">
      <w:pPr>
        <w:spacing w:after="0" w:line="240" w:lineRule="auto"/>
        <w:jc w:val="center"/>
      </w:pPr>
    </w:p>
    <w:p w:rsidR="006D782D" w:rsidRDefault="007C2F2A" w:rsidP="00FB2E9E">
      <w:pPr>
        <w:spacing w:after="0" w:line="240" w:lineRule="auto"/>
        <w:jc w:val="center"/>
      </w:pPr>
      <w:r w:rsidRPr="007C2F2A">
        <w:rPr>
          <w:b/>
          <w:noProof/>
          <w:sz w:val="28"/>
          <w:szCs w:val="28"/>
          <w:lang w:eastAsia="ru-RU"/>
        </w:rPr>
        <w:pict>
          <v:oval id="_x0000_s1027" style="position:absolute;left:0;text-align:left;margin-left:273pt;margin-top:163.2pt;width:63.55pt;height:42.15pt;z-index:251659264" stroked="f">
            <v:textbox>
              <w:txbxContent>
                <w:p w:rsidR="003C489D" w:rsidRPr="003C489D" w:rsidRDefault="003C489D" w:rsidP="003C489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3C489D">
                    <w:rPr>
                      <w:b/>
                      <w:sz w:val="52"/>
                      <w:szCs w:val="52"/>
                    </w:rPr>
                    <w:t>2</w:t>
                  </w:r>
                </w:p>
              </w:txbxContent>
            </v:textbox>
          </v:oval>
        </w:pict>
      </w:r>
      <w:r w:rsidRPr="007C2F2A">
        <w:rPr>
          <w:b/>
          <w:noProof/>
          <w:sz w:val="28"/>
          <w:szCs w:val="28"/>
          <w:lang w:eastAsia="ru-RU"/>
        </w:rPr>
        <w:pict>
          <v:oval id="_x0000_s1026" style="position:absolute;left:0;text-align:left;margin-left:134.2pt;margin-top:167.75pt;width:61.6pt;height:44.75pt;z-index:251658240" stroked="f">
            <v:textbox>
              <w:txbxContent>
                <w:p w:rsidR="003C489D" w:rsidRPr="003C489D" w:rsidRDefault="003C489D" w:rsidP="003C489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3C489D">
                    <w:rPr>
                      <w:b/>
                      <w:sz w:val="52"/>
                      <w:szCs w:val="52"/>
                    </w:rPr>
                    <w:t>1</w:t>
                  </w:r>
                </w:p>
              </w:txbxContent>
            </v:textbox>
          </v:oval>
        </w:pict>
      </w:r>
      <w:r w:rsidR="00CB213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894152"/>
            <wp:effectExtent l="19050" t="0" r="3175" b="0"/>
            <wp:docPr id="1" name="Рисунок 1" descr="Красносель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2D" w:rsidRDefault="006D782D" w:rsidP="00FB2E9E">
      <w:pPr>
        <w:spacing w:after="0" w:line="240" w:lineRule="auto"/>
        <w:jc w:val="center"/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FB2E9E" w:rsidP="00DD116E">
      <w:pPr>
        <w:spacing w:after="0" w:line="240" w:lineRule="auto"/>
        <w:jc w:val="both"/>
        <w:rPr>
          <w:sz w:val="28"/>
        </w:rPr>
      </w:pPr>
    </w:p>
    <w:sectPr w:rsidR="00FB2E9E" w:rsidRPr="00FB2E9E" w:rsidSect="00DB43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4718"/>
    <w:rsid w:val="000337EC"/>
    <w:rsid w:val="00072529"/>
    <w:rsid w:val="00096B6E"/>
    <w:rsid w:val="001A3109"/>
    <w:rsid w:val="00260E4E"/>
    <w:rsid w:val="002B566F"/>
    <w:rsid w:val="002B71BC"/>
    <w:rsid w:val="003C489D"/>
    <w:rsid w:val="00456878"/>
    <w:rsid w:val="0054783E"/>
    <w:rsid w:val="0057323B"/>
    <w:rsid w:val="00614139"/>
    <w:rsid w:val="006D782D"/>
    <w:rsid w:val="007A7CC7"/>
    <w:rsid w:val="007C2F2A"/>
    <w:rsid w:val="007E5891"/>
    <w:rsid w:val="007E6679"/>
    <w:rsid w:val="00840F45"/>
    <w:rsid w:val="009E010D"/>
    <w:rsid w:val="00A972FE"/>
    <w:rsid w:val="00AB5B6C"/>
    <w:rsid w:val="00AC4938"/>
    <w:rsid w:val="00AE1DAC"/>
    <w:rsid w:val="00B24718"/>
    <w:rsid w:val="00B33CA5"/>
    <w:rsid w:val="00B65B2B"/>
    <w:rsid w:val="00B873DD"/>
    <w:rsid w:val="00BE4A57"/>
    <w:rsid w:val="00BF2DE0"/>
    <w:rsid w:val="00CB213A"/>
    <w:rsid w:val="00CC4899"/>
    <w:rsid w:val="00CE2F85"/>
    <w:rsid w:val="00D66D56"/>
    <w:rsid w:val="00D8379D"/>
    <w:rsid w:val="00DB43BC"/>
    <w:rsid w:val="00DD116E"/>
    <w:rsid w:val="00E54C9D"/>
    <w:rsid w:val="00E76CA5"/>
    <w:rsid w:val="00E963AC"/>
    <w:rsid w:val="00FB2E9E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E4A57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A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E4A5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rsid w:val="00BE4A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83E"/>
    <w:rPr>
      <w:rFonts w:ascii="Tahoma" w:eastAsia="Calibri" w:hAnsi="Tahoma" w:cs="Tahoma"/>
      <w:sz w:val="16"/>
      <w:szCs w:val="16"/>
    </w:rPr>
  </w:style>
  <w:style w:type="paragraph" w:customStyle="1" w:styleId="a9">
    <w:name w:val="???????"/>
    <w:rsid w:val="006D7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tik1</cp:lastModifiedBy>
  <cp:revision>19</cp:revision>
  <cp:lastPrinted>2023-11-15T13:37:00Z</cp:lastPrinted>
  <dcterms:created xsi:type="dcterms:W3CDTF">2023-02-13T12:02:00Z</dcterms:created>
  <dcterms:modified xsi:type="dcterms:W3CDTF">2023-11-17T06:33:00Z</dcterms:modified>
</cp:coreProperties>
</file>