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3" w:rsidRDefault="00B26DA3" w:rsidP="00C93C84">
      <w:pPr>
        <w:tabs>
          <w:tab w:val="left" w:pos="-720"/>
        </w:tabs>
        <w:ind w:left="-360"/>
        <w:jc w:val="center"/>
        <w:rPr>
          <w:b/>
          <w:sz w:val="22"/>
          <w:szCs w:val="22"/>
        </w:rPr>
      </w:pPr>
    </w:p>
    <w:p w:rsidR="00C93C84" w:rsidRPr="00AC6B63" w:rsidRDefault="00C93C84" w:rsidP="00C93C84">
      <w:pPr>
        <w:tabs>
          <w:tab w:val="left" w:pos="-720"/>
        </w:tabs>
        <w:ind w:left="-360"/>
        <w:jc w:val="center"/>
        <w:rPr>
          <w:b/>
          <w:sz w:val="22"/>
          <w:szCs w:val="22"/>
        </w:rPr>
      </w:pPr>
      <w:r w:rsidRPr="00AC6B63">
        <w:rPr>
          <w:b/>
          <w:sz w:val="22"/>
          <w:szCs w:val="22"/>
        </w:rPr>
        <w:t>ТЕРРИТОРИАЛЬНАЯ ИЗБИРАТЕЛЬНАЯ КОМИССИЯ</w:t>
      </w:r>
    </w:p>
    <w:p w:rsidR="00C93C84" w:rsidRPr="00CD2B7F" w:rsidRDefault="00C93C84" w:rsidP="00C93C84">
      <w:pPr>
        <w:tabs>
          <w:tab w:val="left" w:pos="-720"/>
        </w:tabs>
        <w:ind w:left="-360"/>
        <w:jc w:val="center"/>
        <w:rPr>
          <w:b/>
          <w:sz w:val="22"/>
          <w:szCs w:val="22"/>
        </w:rPr>
      </w:pPr>
      <w:r w:rsidRPr="00AC6B63">
        <w:rPr>
          <w:b/>
          <w:sz w:val="22"/>
          <w:szCs w:val="22"/>
        </w:rPr>
        <w:t xml:space="preserve">ВЫБОРГСКОГО МУНИЦИПАЛЬНОГО РАЙОНА </w:t>
      </w:r>
    </w:p>
    <w:p w:rsidR="00C93C84" w:rsidRPr="00E057D3" w:rsidRDefault="00C93C84" w:rsidP="00C93C84">
      <w:pPr>
        <w:pBdr>
          <w:bottom w:val="double" w:sz="4" w:space="1" w:color="auto"/>
        </w:pBdr>
        <w:tabs>
          <w:tab w:val="left" w:pos="540"/>
        </w:tabs>
        <w:jc w:val="center"/>
        <w:rPr>
          <w:b/>
          <w:sz w:val="18"/>
          <w:szCs w:val="18"/>
        </w:rPr>
      </w:pPr>
    </w:p>
    <w:p w:rsidR="00C93C84" w:rsidRPr="00AC6B63" w:rsidRDefault="00C93C84" w:rsidP="00C93C84">
      <w:pPr>
        <w:rPr>
          <w:b/>
          <w:sz w:val="28"/>
          <w:szCs w:val="20"/>
        </w:rPr>
      </w:pPr>
    </w:p>
    <w:p w:rsidR="00C93C84" w:rsidRPr="00742C53" w:rsidRDefault="00C93C84" w:rsidP="00C93C84">
      <w:pPr>
        <w:pStyle w:val="a5"/>
      </w:pPr>
      <w:r w:rsidRPr="00742C53">
        <w:t>Р</w:t>
      </w:r>
      <w:r>
        <w:t>ЕШЕНИЕ</w:t>
      </w:r>
      <w:r w:rsidRPr="00742C53">
        <w:t xml:space="preserve"> </w:t>
      </w:r>
    </w:p>
    <w:p w:rsidR="00C93C84" w:rsidRDefault="00C93C84" w:rsidP="00C93C84">
      <w:pPr>
        <w:pStyle w:val="a5"/>
        <w:jc w:val="left"/>
        <w:rPr>
          <w:sz w:val="22"/>
          <w:szCs w:val="22"/>
        </w:rPr>
      </w:pPr>
    </w:p>
    <w:p w:rsidR="00C93C84" w:rsidRPr="00446B56" w:rsidRDefault="00C93C84" w:rsidP="00C93C84">
      <w:pPr>
        <w:pStyle w:val="a5"/>
        <w:jc w:val="left"/>
        <w:rPr>
          <w:b w:val="0"/>
          <w:szCs w:val="28"/>
        </w:rPr>
      </w:pPr>
      <w:r w:rsidRPr="00F50C0A">
        <w:rPr>
          <w:b w:val="0"/>
          <w:szCs w:val="28"/>
        </w:rPr>
        <w:t xml:space="preserve">от </w:t>
      </w:r>
      <w:r w:rsidR="00CE5B77">
        <w:rPr>
          <w:b w:val="0"/>
          <w:szCs w:val="28"/>
        </w:rPr>
        <w:t xml:space="preserve">11 марта 2024 </w:t>
      </w:r>
      <w:r w:rsidR="006D56FB">
        <w:rPr>
          <w:b w:val="0"/>
          <w:szCs w:val="28"/>
        </w:rPr>
        <w:t xml:space="preserve"> года</w:t>
      </w:r>
      <w:r w:rsidR="006D56FB">
        <w:rPr>
          <w:b w:val="0"/>
          <w:szCs w:val="28"/>
        </w:rPr>
        <w:tab/>
      </w:r>
      <w:r w:rsidR="006D56FB">
        <w:rPr>
          <w:b w:val="0"/>
          <w:szCs w:val="28"/>
        </w:rPr>
        <w:tab/>
      </w:r>
      <w:r w:rsidR="006D56FB">
        <w:rPr>
          <w:b w:val="0"/>
          <w:szCs w:val="28"/>
        </w:rPr>
        <w:tab/>
      </w:r>
      <w:r w:rsidR="006D56FB">
        <w:rPr>
          <w:b w:val="0"/>
          <w:szCs w:val="28"/>
        </w:rPr>
        <w:tab/>
      </w:r>
      <w:r w:rsidR="006D56FB">
        <w:rPr>
          <w:b w:val="0"/>
          <w:szCs w:val="28"/>
        </w:rPr>
        <w:tab/>
      </w:r>
      <w:r w:rsidR="006D56FB">
        <w:rPr>
          <w:b w:val="0"/>
          <w:szCs w:val="28"/>
        </w:rPr>
        <w:tab/>
      </w:r>
      <w:r w:rsidRPr="00F50C0A">
        <w:rPr>
          <w:b w:val="0"/>
          <w:szCs w:val="28"/>
        </w:rPr>
        <w:tab/>
        <w:t xml:space="preserve">№ </w:t>
      </w:r>
      <w:r w:rsidR="00421673">
        <w:rPr>
          <w:b w:val="0"/>
          <w:szCs w:val="28"/>
        </w:rPr>
        <w:t>16/98</w:t>
      </w:r>
    </w:p>
    <w:p w:rsidR="00C93C84" w:rsidRPr="00E057D3" w:rsidRDefault="00C93C84" w:rsidP="00C93C84">
      <w:pPr>
        <w:jc w:val="center"/>
        <w:rPr>
          <w:b/>
          <w:bCs/>
          <w:caps/>
        </w:rPr>
      </w:pPr>
    </w:p>
    <w:p w:rsidR="00EA530D" w:rsidRPr="000532B3" w:rsidRDefault="00EA530D" w:rsidP="00EA530D"/>
    <w:p w:rsidR="00EA530D" w:rsidRPr="00D143A1" w:rsidRDefault="00EA530D" w:rsidP="00D143A1">
      <w:pPr>
        <w:ind w:right="3260"/>
        <w:jc w:val="both"/>
        <w:rPr>
          <w:sz w:val="28"/>
          <w:szCs w:val="28"/>
        </w:rPr>
      </w:pPr>
      <w:r w:rsidRPr="00D143A1">
        <w:rPr>
          <w:sz w:val="28"/>
          <w:szCs w:val="28"/>
        </w:rPr>
        <w:t>О схеме мест размещения средств видеонаблюдения, технологического и иного оборудования</w:t>
      </w:r>
      <w:r w:rsidR="0063091D">
        <w:rPr>
          <w:sz w:val="28"/>
          <w:szCs w:val="28"/>
        </w:rPr>
        <w:t xml:space="preserve"> </w:t>
      </w:r>
      <w:r w:rsidRPr="00D143A1">
        <w:rPr>
          <w:sz w:val="28"/>
          <w:szCs w:val="28"/>
        </w:rPr>
        <w:t xml:space="preserve">в помещении </w:t>
      </w:r>
      <w:r w:rsidR="00D143A1">
        <w:rPr>
          <w:color w:val="000000"/>
          <w:sz w:val="28"/>
          <w:szCs w:val="28"/>
        </w:rPr>
        <w:t>территориальной</w:t>
      </w:r>
      <w:r w:rsidR="00D143A1" w:rsidRPr="00D143A1">
        <w:rPr>
          <w:color w:val="000000"/>
          <w:sz w:val="28"/>
          <w:szCs w:val="28"/>
        </w:rPr>
        <w:t xml:space="preserve"> избирательной комиссии</w:t>
      </w:r>
      <w:r w:rsidR="00D143A1">
        <w:rPr>
          <w:color w:val="000000"/>
          <w:sz w:val="28"/>
          <w:szCs w:val="28"/>
        </w:rPr>
        <w:t xml:space="preserve"> Выборгского муниципального района</w:t>
      </w:r>
      <w:r w:rsidR="00D143A1" w:rsidRPr="00D143A1">
        <w:rPr>
          <w:sz w:val="28"/>
          <w:szCs w:val="28"/>
        </w:rPr>
        <w:t xml:space="preserve"> </w:t>
      </w:r>
      <w:r w:rsidR="009E4835" w:rsidRPr="00D143A1">
        <w:rPr>
          <w:sz w:val="28"/>
          <w:szCs w:val="28"/>
        </w:rPr>
        <w:t xml:space="preserve">в день голосования </w:t>
      </w:r>
      <w:r w:rsidR="0063091D">
        <w:rPr>
          <w:sz w:val="28"/>
          <w:szCs w:val="28"/>
        </w:rPr>
        <w:t xml:space="preserve">на </w:t>
      </w:r>
      <w:r w:rsidR="009E4835">
        <w:rPr>
          <w:sz w:val="28"/>
          <w:szCs w:val="28"/>
        </w:rPr>
        <w:t xml:space="preserve">выборах Президента Российской Федерации </w:t>
      </w:r>
    </w:p>
    <w:p w:rsidR="00EA530D" w:rsidRPr="000532B3" w:rsidRDefault="00EA530D" w:rsidP="00D143A1">
      <w:pPr>
        <w:ind w:right="-1"/>
        <w:rPr>
          <w:b/>
          <w:sz w:val="28"/>
          <w:szCs w:val="28"/>
        </w:rPr>
      </w:pPr>
    </w:p>
    <w:p w:rsidR="00AA4F16" w:rsidRPr="00E44C36" w:rsidRDefault="00EA530D" w:rsidP="00EA530D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В </w:t>
      </w:r>
      <w:r w:rsidRPr="000532B3">
        <w:rPr>
          <w:color w:val="000000"/>
          <w:sz w:val="28"/>
          <w:szCs w:val="28"/>
        </w:rPr>
        <w:t xml:space="preserve">соответствии </w:t>
      </w:r>
      <w:r w:rsidR="00C97A9E">
        <w:rPr>
          <w:color w:val="000000"/>
          <w:sz w:val="28"/>
          <w:szCs w:val="28"/>
        </w:rPr>
        <w:t xml:space="preserve">со статьей 30 </w:t>
      </w:r>
      <w:r w:rsidR="00C97A9E" w:rsidRPr="00C97A9E">
        <w:rPr>
          <w:color w:val="000000"/>
          <w:sz w:val="28"/>
          <w:szCs w:val="28"/>
        </w:rPr>
        <w:t>Федеральн</w:t>
      </w:r>
      <w:r w:rsidR="00C97A9E">
        <w:rPr>
          <w:color w:val="000000"/>
          <w:sz w:val="28"/>
          <w:szCs w:val="28"/>
        </w:rPr>
        <w:t>ого</w:t>
      </w:r>
      <w:r w:rsidR="00C97A9E" w:rsidRPr="00C97A9E">
        <w:rPr>
          <w:color w:val="000000"/>
          <w:sz w:val="28"/>
          <w:szCs w:val="28"/>
        </w:rPr>
        <w:t xml:space="preserve"> закон</w:t>
      </w:r>
      <w:r w:rsidR="00C97A9E">
        <w:rPr>
          <w:color w:val="000000"/>
          <w:sz w:val="28"/>
          <w:szCs w:val="28"/>
        </w:rPr>
        <w:t>а</w:t>
      </w:r>
      <w:r w:rsidR="00C97A9E" w:rsidRPr="00C97A9E">
        <w:rPr>
          <w:color w:val="000000"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</w:t>
      </w:r>
      <w:r w:rsidR="00C97A9E">
        <w:rPr>
          <w:color w:val="000000"/>
          <w:sz w:val="28"/>
          <w:szCs w:val="28"/>
        </w:rPr>
        <w:t>, с</w:t>
      </w:r>
      <w:r w:rsidR="00AA4F16">
        <w:rPr>
          <w:color w:val="000000"/>
          <w:sz w:val="28"/>
          <w:szCs w:val="28"/>
        </w:rPr>
        <w:t>тать</w:t>
      </w:r>
      <w:r w:rsidR="00E44C36">
        <w:rPr>
          <w:color w:val="000000"/>
          <w:sz w:val="28"/>
          <w:szCs w:val="28"/>
        </w:rPr>
        <w:t>ями</w:t>
      </w:r>
      <w:r w:rsidR="00AA4F16">
        <w:rPr>
          <w:color w:val="000000"/>
          <w:sz w:val="28"/>
          <w:szCs w:val="28"/>
        </w:rPr>
        <w:t xml:space="preserve"> 10</w:t>
      </w:r>
      <w:r w:rsidR="00C012A0">
        <w:rPr>
          <w:color w:val="000000"/>
          <w:sz w:val="28"/>
          <w:szCs w:val="28"/>
        </w:rPr>
        <w:t>, 23</w:t>
      </w:r>
      <w:r w:rsidR="00AA4F16">
        <w:rPr>
          <w:color w:val="000000"/>
          <w:sz w:val="28"/>
          <w:szCs w:val="28"/>
        </w:rPr>
        <w:t xml:space="preserve"> </w:t>
      </w:r>
      <w:r w:rsidR="00AA4F16" w:rsidRPr="00AA4F16">
        <w:rPr>
          <w:color w:val="000000"/>
          <w:sz w:val="28"/>
          <w:szCs w:val="28"/>
        </w:rPr>
        <w:t>Федеральн</w:t>
      </w:r>
      <w:r w:rsidR="00E44C36">
        <w:rPr>
          <w:color w:val="000000"/>
          <w:sz w:val="28"/>
          <w:szCs w:val="28"/>
        </w:rPr>
        <w:t>ого</w:t>
      </w:r>
      <w:r w:rsidR="00AA4F16" w:rsidRPr="00AA4F16">
        <w:rPr>
          <w:color w:val="000000"/>
          <w:sz w:val="28"/>
          <w:szCs w:val="28"/>
        </w:rPr>
        <w:t xml:space="preserve"> закон</w:t>
      </w:r>
      <w:r w:rsidR="00E44C36">
        <w:rPr>
          <w:color w:val="000000"/>
          <w:sz w:val="28"/>
          <w:szCs w:val="28"/>
        </w:rPr>
        <w:t>а</w:t>
      </w:r>
      <w:r w:rsidR="00AA4F16" w:rsidRPr="00AA4F16">
        <w:rPr>
          <w:color w:val="000000"/>
          <w:sz w:val="28"/>
          <w:szCs w:val="28"/>
        </w:rPr>
        <w:t xml:space="preserve"> от 10.01.2003 N 19-ФЗ "О выборах Президента Российской Федерации"</w:t>
      </w:r>
      <w:r w:rsidR="00E44C36">
        <w:rPr>
          <w:color w:val="000000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proofErr w:type="spellStart"/>
      <w:proofErr w:type="gramStart"/>
      <w:r w:rsidR="00E44C36" w:rsidRPr="00E44C36">
        <w:rPr>
          <w:b/>
          <w:color w:val="000000"/>
          <w:sz w:val="28"/>
          <w:szCs w:val="28"/>
        </w:rPr>
        <w:t>р</w:t>
      </w:r>
      <w:proofErr w:type="spellEnd"/>
      <w:proofErr w:type="gramEnd"/>
      <w:r w:rsidR="00E44C36" w:rsidRPr="00E44C36">
        <w:rPr>
          <w:b/>
          <w:color w:val="000000"/>
          <w:sz w:val="28"/>
          <w:szCs w:val="28"/>
        </w:rPr>
        <w:t xml:space="preserve"> е </w:t>
      </w:r>
      <w:proofErr w:type="spellStart"/>
      <w:r w:rsidR="00E44C36" w:rsidRPr="00E44C36">
        <w:rPr>
          <w:b/>
          <w:color w:val="000000"/>
          <w:sz w:val="28"/>
          <w:szCs w:val="28"/>
        </w:rPr>
        <w:t>ш</w:t>
      </w:r>
      <w:proofErr w:type="spellEnd"/>
      <w:r w:rsidR="00E44C36" w:rsidRPr="00E44C36">
        <w:rPr>
          <w:b/>
          <w:color w:val="000000"/>
          <w:sz w:val="28"/>
          <w:szCs w:val="28"/>
        </w:rPr>
        <w:t xml:space="preserve"> и л а:</w:t>
      </w:r>
    </w:p>
    <w:p w:rsidR="00AA4F16" w:rsidRDefault="00AA4F16" w:rsidP="00EA530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EA530D" w:rsidRPr="000532B3" w:rsidRDefault="00EA530D" w:rsidP="00EA530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1. Утвердить схему </w:t>
      </w:r>
      <w:r>
        <w:rPr>
          <w:sz w:val="28"/>
          <w:szCs w:val="28"/>
        </w:rPr>
        <w:t xml:space="preserve">мест размещения средств видеонаблюдения, </w:t>
      </w:r>
      <w:r w:rsidRPr="000532B3">
        <w:rPr>
          <w:sz w:val="28"/>
          <w:szCs w:val="28"/>
        </w:rPr>
        <w:t xml:space="preserve">технологического и иного оборудования, мест, отведенных для </w:t>
      </w:r>
      <w:r w:rsidRPr="000532B3">
        <w:rPr>
          <w:color w:val="000000"/>
          <w:sz w:val="28"/>
          <w:szCs w:val="28"/>
        </w:rPr>
        <w:t xml:space="preserve">работы членов </w:t>
      </w:r>
      <w:r w:rsidRPr="000532B3">
        <w:rPr>
          <w:sz w:val="28"/>
          <w:szCs w:val="28"/>
        </w:rPr>
        <w:t>комиссии</w:t>
      </w:r>
      <w:r w:rsidRPr="000532B3">
        <w:rPr>
          <w:color w:val="000000"/>
          <w:sz w:val="28"/>
          <w:szCs w:val="28"/>
        </w:rPr>
        <w:t>, наблюдателей и иных лиц, указанных в пункте 5 статьи 23 Федерального закона «О выборах Президента Российской</w:t>
      </w:r>
      <w:r w:rsidRPr="000532B3">
        <w:rPr>
          <w:sz w:val="28"/>
          <w:szCs w:val="28"/>
        </w:rPr>
        <w:t xml:space="preserve"> Федерации»</w:t>
      </w:r>
      <w:r w:rsidRPr="000532B3">
        <w:rPr>
          <w:color w:val="000000"/>
          <w:sz w:val="28"/>
          <w:szCs w:val="28"/>
        </w:rPr>
        <w:t xml:space="preserve">, в помещении </w:t>
      </w:r>
      <w:r w:rsidR="009E4835">
        <w:rPr>
          <w:color w:val="000000"/>
          <w:sz w:val="28"/>
          <w:szCs w:val="28"/>
        </w:rPr>
        <w:t>территориальной избирательной комиссии Выборгского муниципального района</w:t>
      </w:r>
      <w:r w:rsidR="009E4835" w:rsidRPr="009E4835">
        <w:rPr>
          <w:color w:val="000000"/>
          <w:sz w:val="28"/>
          <w:szCs w:val="28"/>
        </w:rPr>
        <w:t xml:space="preserve"> </w:t>
      </w:r>
      <w:r w:rsidR="009E4835" w:rsidRPr="000532B3">
        <w:rPr>
          <w:color w:val="000000"/>
          <w:sz w:val="28"/>
          <w:szCs w:val="28"/>
        </w:rPr>
        <w:t>в день голосования</w:t>
      </w:r>
      <w:r w:rsidR="009E4835">
        <w:rPr>
          <w:color w:val="000000"/>
          <w:sz w:val="28"/>
          <w:szCs w:val="28"/>
        </w:rPr>
        <w:t xml:space="preserve"> на выборах Президента Российской Федерации. </w:t>
      </w:r>
    </w:p>
    <w:p w:rsidR="00EA530D" w:rsidRPr="000532B3" w:rsidRDefault="00EA530D" w:rsidP="00EA530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0"/>
          <w:szCs w:val="20"/>
        </w:rPr>
      </w:pPr>
      <w:r w:rsidRPr="000532B3">
        <w:rPr>
          <w:sz w:val="28"/>
          <w:szCs w:val="28"/>
        </w:rPr>
        <w:t xml:space="preserve">2. Заместителю председателя </w:t>
      </w:r>
      <w:r w:rsidR="009E4835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9E4835">
        <w:rPr>
          <w:sz w:val="28"/>
          <w:szCs w:val="28"/>
        </w:rPr>
        <w:t xml:space="preserve">Выборгского муниципального района </w:t>
      </w:r>
      <w:r w:rsidR="0003347D">
        <w:rPr>
          <w:sz w:val="28"/>
          <w:szCs w:val="28"/>
        </w:rPr>
        <w:t>Поповой Н.В.</w:t>
      </w:r>
      <w:r w:rsidR="009E4835">
        <w:rPr>
          <w:sz w:val="28"/>
          <w:szCs w:val="28"/>
        </w:rPr>
        <w:t xml:space="preserve"> </w:t>
      </w:r>
      <w:r w:rsidRPr="000532B3">
        <w:rPr>
          <w:sz w:val="28"/>
          <w:szCs w:val="28"/>
        </w:rPr>
        <w:t>обеспечить исполнение настоящего решения.</w:t>
      </w:r>
    </w:p>
    <w:p w:rsidR="00EA530D" w:rsidRPr="000532B3" w:rsidRDefault="00EA530D" w:rsidP="00EA53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E4835" w:rsidRDefault="009E4835" w:rsidP="009E4835">
      <w:pPr>
        <w:ind w:firstLine="709"/>
        <w:jc w:val="both"/>
        <w:rPr>
          <w:sz w:val="28"/>
          <w:szCs w:val="28"/>
        </w:rPr>
      </w:pPr>
    </w:p>
    <w:p w:rsidR="009E4835" w:rsidRDefault="009E4835" w:rsidP="009E483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E4835" w:rsidRDefault="009E4835" w:rsidP="009E483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E4835" w:rsidRDefault="009E4835" w:rsidP="009E483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9E4835" w:rsidRDefault="009E4835" w:rsidP="009E4835">
      <w:pPr>
        <w:pStyle w:val="a7"/>
        <w:ind w:left="0"/>
        <w:jc w:val="both"/>
        <w:rPr>
          <w:sz w:val="6"/>
          <w:szCs w:val="6"/>
        </w:rPr>
      </w:pPr>
    </w:p>
    <w:p w:rsidR="009E4835" w:rsidRDefault="009E4835" w:rsidP="009E4835">
      <w:pPr>
        <w:pStyle w:val="a7"/>
        <w:ind w:left="0"/>
        <w:jc w:val="both"/>
        <w:rPr>
          <w:sz w:val="6"/>
          <w:szCs w:val="6"/>
        </w:rPr>
      </w:pPr>
    </w:p>
    <w:p w:rsidR="009E4835" w:rsidRDefault="009E4835" w:rsidP="009E4835">
      <w:pPr>
        <w:pStyle w:val="a7"/>
        <w:ind w:left="0"/>
        <w:jc w:val="both"/>
        <w:rPr>
          <w:sz w:val="6"/>
          <w:szCs w:val="6"/>
        </w:rPr>
      </w:pPr>
    </w:p>
    <w:p w:rsidR="009E4835" w:rsidRDefault="009E4835" w:rsidP="009E4835">
      <w:pPr>
        <w:pStyle w:val="a7"/>
        <w:ind w:left="0"/>
        <w:jc w:val="both"/>
        <w:rPr>
          <w:sz w:val="6"/>
          <w:szCs w:val="6"/>
        </w:rPr>
      </w:pPr>
    </w:p>
    <w:p w:rsidR="009E4835" w:rsidRDefault="009E4835" w:rsidP="009E4835">
      <w:pPr>
        <w:pStyle w:val="a7"/>
        <w:ind w:left="0"/>
        <w:jc w:val="both"/>
      </w:pPr>
      <w:r>
        <w:t>МП</w:t>
      </w:r>
    </w:p>
    <w:p w:rsidR="009E4835" w:rsidRDefault="009E4835" w:rsidP="009E4835">
      <w:pPr>
        <w:pStyle w:val="a7"/>
        <w:ind w:left="0"/>
        <w:jc w:val="both"/>
        <w:rPr>
          <w:sz w:val="6"/>
          <w:szCs w:val="6"/>
        </w:rPr>
      </w:pPr>
    </w:p>
    <w:p w:rsidR="009E4835" w:rsidRDefault="009E4835" w:rsidP="009E4835">
      <w:pPr>
        <w:pStyle w:val="a7"/>
        <w:ind w:left="0"/>
        <w:jc w:val="both"/>
        <w:rPr>
          <w:sz w:val="6"/>
          <w:szCs w:val="6"/>
        </w:rPr>
      </w:pPr>
    </w:p>
    <w:p w:rsidR="009E4835" w:rsidRDefault="009E4835" w:rsidP="009E4835">
      <w:pPr>
        <w:pStyle w:val="a7"/>
        <w:ind w:left="0"/>
        <w:jc w:val="both"/>
        <w:rPr>
          <w:sz w:val="6"/>
          <w:szCs w:val="6"/>
        </w:rPr>
      </w:pPr>
    </w:p>
    <w:p w:rsidR="009E4835" w:rsidRDefault="009E4835" w:rsidP="009E483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9E4835" w:rsidRDefault="009E4835" w:rsidP="009E483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комиссии.</w:t>
      </w:r>
    </w:p>
    <w:p w:rsidR="009E4835" w:rsidRDefault="009E4835" w:rsidP="009E483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3347D">
        <w:rPr>
          <w:sz w:val="28"/>
          <w:szCs w:val="28"/>
        </w:rPr>
        <w:t>Ю.А.Трифанова</w:t>
      </w:r>
      <w:proofErr w:type="spellEnd"/>
    </w:p>
    <w:p w:rsidR="009E4835" w:rsidRDefault="009E4835" w:rsidP="009E4835"/>
    <w:p w:rsidR="009E4835" w:rsidRPr="000532B3" w:rsidRDefault="009E4835" w:rsidP="009E4835">
      <w:pPr>
        <w:pStyle w:val="a4"/>
        <w:spacing w:before="0" w:after="0"/>
        <w:ind w:right="-426" w:firstLine="709"/>
        <w:jc w:val="both"/>
      </w:pPr>
    </w:p>
    <w:p w:rsidR="00EA530D" w:rsidRPr="000532B3" w:rsidRDefault="00EA530D" w:rsidP="00EA530D">
      <w:pPr>
        <w:rPr>
          <w:color w:val="FF0000"/>
          <w:sz w:val="16"/>
          <w:szCs w:val="16"/>
        </w:rPr>
      </w:pPr>
      <w:r w:rsidRPr="000532B3">
        <w:rPr>
          <w:color w:val="FF0000"/>
          <w:sz w:val="16"/>
          <w:szCs w:val="16"/>
        </w:rPr>
        <w:br w:type="page"/>
      </w:r>
    </w:p>
    <w:p w:rsidR="00EA530D" w:rsidRPr="000532B3" w:rsidRDefault="00EA530D" w:rsidP="00EA530D">
      <w:pPr>
        <w:ind w:right="-1"/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219"/>
        <w:gridCol w:w="5528"/>
      </w:tblGrid>
      <w:tr w:rsidR="00EA530D" w:rsidRPr="000532B3" w:rsidTr="00B45820">
        <w:tc>
          <w:tcPr>
            <w:tcW w:w="4219" w:type="dxa"/>
          </w:tcPr>
          <w:p w:rsidR="00EA530D" w:rsidRPr="000532B3" w:rsidRDefault="00EA530D" w:rsidP="007F3CC9">
            <w:pPr>
              <w:ind w:right="-1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EA530D" w:rsidRPr="000532B3" w:rsidRDefault="00EA530D" w:rsidP="007F3CC9">
            <w:pPr>
              <w:ind w:right="-1"/>
              <w:jc w:val="center"/>
              <w:rPr>
                <w:rFonts w:eastAsia="Times New Roman"/>
                <w:i/>
              </w:rPr>
            </w:pPr>
            <w:r w:rsidRPr="000532B3">
              <w:rPr>
                <w:rFonts w:eastAsia="Times New Roman"/>
              </w:rPr>
              <w:t>Приложение</w:t>
            </w:r>
          </w:p>
          <w:p w:rsidR="00EA530D" w:rsidRPr="000532B3" w:rsidRDefault="00EA530D" w:rsidP="007F3CC9">
            <w:pPr>
              <w:tabs>
                <w:tab w:val="left" w:pos="1035"/>
              </w:tabs>
              <w:ind w:right="-1"/>
              <w:contextualSpacing/>
              <w:jc w:val="center"/>
              <w:rPr>
                <w:rFonts w:eastAsia="Times New Roman"/>
              </w:rPr>
            </w:pPr>
            <w:r w:rsidRPr="000532B3">
              <w:rPr>
                <w:rFonts w:eastAsia="Times New Roman"/>
              </w:rPr>
              <w:t xml:space="preserve">к решению </w:t>
            </w:r>
            <w:r w:rsidR="00B45820">
              <w:rPr>
                <w:rFonts w:eastAsia="Times New Roman"/>
              </w:rPr>
              <w:t>территориальной</w:t>
            </w:r>
            <w:r w:rsidRPr="000532B3">
              <w:rPr>
                <w:rFonts w:eastAsia="Times New Roman"/>
              </w:rPr>
              <w:t xml:space="preserve"> избирательной</w:t>
            </w:r>
            <w:r w:rsidRPr="000532B3">
              <w:rPr>
                <w:rFonts w:eastAsia="Times New Roman"/>
              </w:rPr>
              <w:br/>
              <w:t xml:space="preserve">комиссии </w:t>
            </w:r>
            <w:r w:rsidR="00B45820">
              <w:rPr>
                <w:rFonts w:eastAsia="Times New Roman"/>
              </w:rPr>
              <w:t>Выборгского муниципального района</w:t>
            </w:r>
          </w:p>
          <w:p w:rsidR="00EA530D" w:rsidRPr="000532B3" w:rsidRDefault="00EA530D" w:rsidP="007F3CC9">
            <w:pPr>
              <w:tabs>
                <w:tab w:val="left" w:pos="1035"/>
              </w:tabs>
              <w:ind w:right="-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</w:rPr>
              <w:t xml:space="preserve">от </w:t>
            </w:r>
            <w:r w:rsidR="0003347D">
              <w:rPr>
                <w:rFonts w:eastAsia="Times New Roman"/>
              </w:rPr>
              <w:t>11 марта 2024</w:t>
            </w:r>
            <w:r w:rsidRPr="000532B3">
              <w:rPr>
                <w:rFonts w:eastAsia="Times New Roman"/>
              </w:rPr>
              <w:t xml:space="preserve"> года №</w:t>
            </w:r>
            <w:r w:rsidR="0003347D">
              <w:rPr>
                <w:rFonts w:eastAsia="Times New Roman"/>
              </w:rPr>
              <w:t>16/98</w:t>
            </w:r>
          </w:p>
          <w:p w:rsidR="00EA530D" w:rsidRPr="000532B3" w:rsidRDefault="00EA530D" w:rsidP="007F3CC9">
            <w:pPr>
              <w:ind w:right="-1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EA530D" w:rsidRPr="000532B3" w:rsidRDefault="00EA530D" w:rsidP="00EA530D">
      <w:pPr>
        <w:ind w:right="-1"/>
        <w:jc w:val="right"/>
        <w:rPr>
          <w:b/>
          <w:sz w:val="28"/>
          <w:szCs w:val="28"/>
        </w:rPr>
      </w:pPr>
    </w:p>
    <w:p w:rsidR="00EA530D" w:rsidRPr="000532B3" w:rsidRDefault="00EA530D" w:rsidP="00EA530D">
      <w:pPr>
        <w:spacing w:line="228" w:lineRule="auto"/>
        <w:jc w:val="center"/>
        <w:rPr>
          <w:b/>
          <w:sz w:val="40"/>
          <w:szCs w:val="40"/>
        </w:rPr>
      </w:pPr>
    </w:p>
    <w:p w:rsidR="00EA530D" w:rsidRDefault="00EA530D" w:rsidP="00EA530D">
      <w:pPr>
        <w:pStyle w:val="Default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ПРИМЕРНАЯ СХЕМА </w:t>
      </w:r>
      <w:r w:rsidRPr="000532B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МЕСТ </w:t>
      </w:r>
      <w:r w:rsidRPr="000532B3">
        <w:rPr>
          <w:b/>
          <w:bCs/>
          <w:sz w:val="28"/>
          <w:szCs w:val="28"/>
        </w:rPr>
        <w:t xml:space="preserve">РАЗМЕЩЕНИЯ </w:t>
      </w:r>
      <w:r>
        <w:rPr>
          <w:b/>
          <w:bCs/>
          <w:sz w:val="28"/>
          <w:szCs w:val="28"/>
        </w:rPr>
        <w:t xml:space="preserve">СРЕДСТВ ВИДЕОНАБЛЮДЕНИЯ, </w:t>
      </w:r>
      <w:r w:rsidRPr="000532B3">
        <w:rPr>
          <w:b/>
          <w:bCs/>
          <w:sz w:val="28"/>
          <w:szCs w:val="28"/>
        </w:rPr>
        <w:t xml:space="preserve">ТЕХНОЛОГИЧЕСКОГО И ИНОГО ОБОРУДОВАНИЯ, </w:t>
      </w:r>
    </w:p>
    <w:p w:rsidR="00E44C36" w:rsidRDefault="00EA530D" w:rsidP="00E44C36">
      <w:pPr>
        <w:pStyle w:val="Default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МЕСТ, ОТВЕДЕННЫХ ДЛЯ РАБОТЫ ЧЛЕНОВ </w:t>
      </w:r>
      <w:r w:rsidR="00E44C36">
        <w:rPr>
          <w:b/>
          <w:bCs/>
          <w:sz w:val="28"/>
          <w:szCs w:val="28"/>
        </w:rPr>
        <w:t>КОМИССИИ</w:t>
      </w:r>
      <w:r w:rsidRPr="000532B3">
        <w:rPr>
          <w:b/>
          <w:bCs/>
          <w:sz w:val="28"/>
          <w:szCs w:val="28"/>
        </w:rPr>
        <w:t>, НАБЛЮДАТЕЛЕЙ И ИНЫХ ЛИЦ,</w:t>
      </w:r>
      <w:r w:rsidR="00E44C36">
        <w:rPr>
          <w:b/>
          <w:bCs/>
          <w:sz w:val="28"/>
          <w:szCs w:val="28"/>
        </w:rPr>
        <w:t xml:space="preserve"> </w:t>
      </w:r>
      <w:r w:rsidRPr="000532B3">
        <w:rPr>
          <w:b/>
          <w:bCs/>
          <w:sz w:val="28"/>
          <w:szCs w:val="28"/>
        </w:rPr>
        <w:t xml:space="preserve">ПРИСУТСТВУЮЩИХ </w:t>
      </w:r>
    </w:p>
    <w:p w:rsidR="00EA530D" w:rsidRPr="000532B3" w:rsidRDefault="002F4615" w:rsidP="00E44C36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В ПОМЕЩЕНИИ ТЕРРИТОРИАЛЬНОЙ ИЗБИРАТЕЛЬНОЙ КОМИССИИ ВЫБОГСКОГО МУНИЦИПАЛЬНОГО РАЙОНА В ДЕНЬ ГОЛОСОВАНИЯ НА ВЫБОРАХ ПРЕЗИДЕНТА РОССИЙСКОЙ ФЕДЕРАЦИИ </w:t>
      </w:r>
    </w:p>
    <w:p w:rsidR="00EA530D" w:rsidRPr="000532B3" w:rsidRDefault="00EA530D" w:rsidP="00EA530D">
      <w:pPr>
        <w:pStyle w:val="Style16"/>
        <w:widowControl/>
        <w:tabs>
          <w:tab w:val="left" w:pos="5810"/>
        </w:tabs>
        <w:spacing w:line="360" w:lineRule="auto"/>
        <w:ind w:firstLine="0"/>
        <w:jc w:val="left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ab/>
      </w:r>
    </w:p>
    <w:p w:rsidR="00EA530D" w:rsidRPr="000532B3" w:rsidRDefault="00EA530D" w:rsidP="00EA530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EA530D" w:rsidRPr="000532B3" w:rsidRDefault="00EA530D" w:rsidP="00EA530D">
      <w:pPr>
        <w:pStyle w:val="Style16"/>
        <w:widowControl/>
        <w:spacing w:line="240" w:lineRule="auto"/>
        <w:rPr>
          <w:rFonts w:ascii="Times New Roman" w:hAnsi="Times New Roman"/>
        </w:rPr>
      </w:pPr>
    </w:p>
    <w:p w:rsidR="00EA530D" w:rsidRPr="000532B3" w:rsidRDefault="0003347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6" style="position:absolute;left:0;text-align:left;margin-left:62.15pt;margin-top:10.5pt;width:382.55pt;height:5in;z-index:251658240"/>
        </w:pict>
      </w:r>
    </w:p>
    <w:p w:rsidR="00EA530D" w:rsidRPr="000532B3" w:rsidRDefault="008961A5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30" style="position:absolute;left:0;text-align:left;margin-left:155.95pt;margin-top:3.55pt;width:96.45pt;height:62.6pt;z-index:251662336">
            <v:textbox>
              <w:txbxContent>
                <w:p w:rsidR="008961A5" w:rsidRPr="008961A5" w:rsidRDefault="008961A5" w:rsidP="008961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961A5">
                    <w:rPr>
                      <w:b/>
                      <w:sz w:val="16"/>
                      <w:szCs w:val="16"/>
                    </w:rPr>
                    <w:t>Места для сдачи мешков со списками избирателей</w:t>
                  </w:r>
                </w:p>
              </w:txbxContent>
            </v:textbox>
          </v:oval>
        </w:pict>
      </w:r>
      <w:r w:rsidR="0003347D">
        <w:rPr>
          <w:rFonts w:ascii="Times New Roman" w:hAnsi="Times New Roman"/>
          <w:noProof/>
        </w:rPr>
        <w:pict>
          <v:oval id="_x0000_s1031" style="position:absolute;left:0;text-align:left;margin-left:252.4pt;margin-top:3.55pt;width:110.2pt;height:55.75pt;z-index:251663360">
            <v:textbox>
              <w:txbxContent>
                <w:p w:rsidR="008961A5" w:rsidRPr="008961A5" w:rsidRDefault="008961A5" w:rsidP="008961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961A5">
                    <w:rPr>
                      <w:b/>
                      <w:sz w:val="16"/>
                      <w:szCs w:val="16"/>
                    </w:rPr>
                    <w:t>Место для сдачи мешков с бюллетенями</w:t>
                  </w:r>
                </w:p>
              </w:txbxContent>
            </v:textbox>
          </v:oval>
        </w:pict>
      </w:r>
    </w:p>
    <w:p w:rsidR="00EA530D" w:rsidRPr="000532B3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Pr="000532B3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Pr="000532B3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Pr="000532B3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Pr="000532B3" w:rsidRDefault="00FB144A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9" style="position:absolute;left:0;text-align:left;margin-left:344.4pt;margin-top:8.45pt;width:48.9pt;height:108.95pt;z-index:251661312">
            <v:textbox style="layout-flow:vertical">
              <w:txbxContent>
                <w:p w:rsidR="008961A5" w:rsidRPr="00FB144A" w:rsidRDefault="00FB144A" w:rsidP="00FB144A">
                  <w:pPr>
                    <w:jc w:val="center"/>
                  </w:pPr>
                  <w:r>
                    <w:t>Член ТИК, принимающий</w:t>
                  </w:r>
                </w:p>
              </w:txbxContent>
            </v:textbox>
          </v:rect>
        </w:pict>
      </w:r>
      <w:r w:rsidR="008961A5">
        <w:rPr>
          <w:rFonts w:ascii="Times New Roman" w:hAnsi="Times New Roman"/>
          <w:noProof/>
        </w:rPr>
        <w:pict>
          <v:rect id="_x0000_s1028" style="position:absolute;left:0;text-align:left;margin-left:118.35pt;margin-top:11.6pt;width:43.9pt;height:105.8pt;z-index:251660288">
            <v:textbox style="layout-flow:vertical">
              <w:txbxContent>
                <w:p w:rsidR="0003347D" w:rsidRDefault="008961A5" w:rsidP="008961A5">
                  <w:pPr>
                    <w:jc w:val="center"/>
                  </w:pPr>
                  <w:r>
                    <w:t>Член ТИК, принимающий документы от УИК</w:t>
                  </w:r>
                </w:p>
              </w:txbxContent>
            </v:textbox>
          </v:rect>
        </w:pict>
      </w: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03347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left:0;text-align:left;margin-left:433.4pt;margin-top:11.45pt;width:22.5pt;height:1in;z-index:251664384">
            <v:textbox>
              <w:txbxContent>
                <w:p w:rsidR="0003347D" w:rsidRDefault="0003347D">
                  <w:r>
                    <w:t>вход</w:t>
                  </w:r>
                </w:p>
              </w:txbxContent>
            </v:textbox>
          </v:rect>
        </w:pict>
      </w: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FB144A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left:0;text-align:left;margin-left:67.2pt;margin-top:16.45pt;width:58.7pt;height:35.05pt;rotation:4010012fd;z-index:251666432">
            <v:textbox style="layout-flow:vertical">
              <w:txbxContent>
                <w:p w:rsidR="008961A5" w:rsidRPr="008961A5" w:rsidRDefault="008961A5">
                  <w:pPr>
                    <w:rPr>
                      <w:sz w:val="16"/>
                      <w:szCs w:val="16"/>
                    </w:rPr>
                  </w:pPr>
                  <w:r w:rsidRPr="008961A5">
                    <w:rPr>
                      <w:sz w:val="16"/>
                      <w:szCs w:val="16"/>
                    </w:rPr>
                    <w:t>камера</w:t>
                  </w:r>
                </w:p>
              </w:txbxContent>
            </v:textbox>
          </v:shape>
        </w:pict>
      </w: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03347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left:0;text-align:left;margin-left:176.05pt;margin-top:5.6pt;width:224.1pt;height:51.95pt;z-index:251659264">
            <v:textbox>
              <w:txbxContent>
                <w:p w:rsidR="0003347D" w:rsidRDefault="0003347D" w:rsidP="008961A5">
                  <w:pPr>
                    <w:jc w:val="center"/>
                  </w:pPr>
                  <w:r>
                    <w:t>Члены ТИК</w:t>
                  </w:r>
                  <w:r w:rsidR="008961A5">
                    <w:t>, принимающие документы от УИК</w:t>
                  </w:r>
                </w:p>
              </w:txbxContent>
            </v:textbox>
          </v:rect>
        </w:pict>
      </w: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EA530D" w:rsidRPr="000532B3" w:rsidRDefault="00EA530D" w:rsidP="00EA530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8B41B9" w:rsidRDefault="008B41B9" w:rsidP="00EA530D"/>
    <w:sectPr w:rsidR="008B41B9" w:rsidSect="006D56F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A3E"/>
    <w:multiLevelType w:val="hybridMultilevel"/>
    <w:tmpl w:val="70CEEC12"/>
    <w:lvl w:ilvl="0" w:tplc="AE5C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7638E"/>
    <w:multiLevelType w:val="hybridMultilevel"/>
    <w:tmpl w:val="275C5424"/>
    <w:lvl w:ilvl="0" w:tplc="B9F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530D"/>
    <w:rsid w:val="00032BBB"/>
    <w:rsid w:val="0003347D"/>
    <w:rsid w:val="00084DF5"/>
    <w:rsid w:val="000D3F23"/>
    <w:rsid w:val="000F431E"/>
    <w:rsid w:val="00103621"/>
    <w:rsid w:val="00123AAB"/>
    <w:rsid w:val="001240FD"/>
    <w:rsid w:val="00162B34"/>
    <w:rsid w:val="001B1712"/>
    <w:rsid w:val="00201AF2"/>
    <w:rsid w:val="002113F0"/>
    <w:rsid w:val="00222923"/>
    <w:rsid w:val="00273D06"/>
    <w:rsid w:val="002B169B"/>
    <w:rsid w:val="002B761F"/>
    <w:rsid w:val="002C7CE4"/>
    <w:rsid w:val="002F436E"/>
    <w:rsid w:val="002F4615"/>
    <w:rsid w:val="003301C0"/>
    <w:rsid w:val="00397A30"/>
    <w:rsid w:val="003E01A2"/>
    <w:rsid w:val="003F7806"/>
    <w:rsid w:val="00421673"/>
    <w:rsid w:val="00466964"/>
    <w:rsid w:val="004712A8"/>
    <w:rsid w:val="00496BA9"/>
    <w:rsid w:val="004B7484"/>
    <w:rsid w:val="004C705D"/>
    <w:rsid w:val="00517775"/>
    <w:rsid w:val="00532547"/>
    <w:rsid w:val="00553380"/>
    <w:rsid w:val="00595AAC"/>
    <w:rsid w:val="005A5A2F"/>
    <w:rsid w:val="005E66BD"/>
    <w:rsid w:val="006206BE"/>
    <w:rsid w:val="0063091D"/>
    <w:rsid w:val="00640DEA"/>
    <w:rsid w:val="00657C49"/>
    <w:rsid w:val="0069096E"/>
    <w:rsid w:val="006D56FB"/>
    <w:rsid w:val="006F3AED"/>
    <w:rsid w:val="007212F2"/>
    <w:rsid w:val="00740834"/>
    <w:rsid w:val="00755374"/>
    <w:rsid w:val="00766D34"/>
    <w:rsid w:val="00782E36"/>
    <w:rsid w:val="007979FA"/>
    <w:rsid w:val="007F4AD1"/>
    <w:rsid w:val="0084013A"/>
    <w:rsid w:val="008961A5"/>
    <w:rsid w:val="008A598E"/>
    <w:rsid w:val="008A5DB0"/>
    <w:rsid w:val="008B41B9"/>
    <w:rsid w:val="008F03A3"/>
    <w:rsid w:val="00936529"/>
    <w:rsid w:val="009661FC"/>
    <w:rsid w:val="009A1994"/>
    <w:rsid w:val="009E4835"/>
    <w:rsid w:val="009F394D"/>
    <w:rsid w:val="00A941B3"/>
    <w:rsid w:val="00AA4F16"/>
    <w:rsid w:val="00AA51C6"/>
    <w:rsid w:val="00AF3571"/>
    <w:rsid w:val="00B26DA3"/>
    <w:rsid w:val="00B31E72"/>
    <w:rsid w:val="00B45820"/>
    <w:rsid w:val="00B50A62"/>
    <w:rsid w:val="00B8292C"/>
    <w:rsid w:val="00BA59F0"/>
    <w:rsid w:val="00C012A0"/>
    <w:rsid w:val="00C036AE"/>
    <w:rsid w:val="00C604EC"/>
    <w:rsid w:val="00C62DFD"/>
    <w:rsid w:val="00C749B1"/>
    <w:rsid w:val="00C870BC"/>
    <w:rsid w:val="00C93C84"/>
    <w:rsid w:val="00C97A9E"/>
    <w:rsid w:val="00CB6DBB"/>
    <w:rsid w:val="00CC7E4B"/>
    <w:rsid w:val="00CE5B77"/>
    <w:rsid w:val="00D143A1"/>
    <w:rsid w:val="00D637E4"/>
    <w:rsid w:val="00D84165"/>
    <w:rsid w:val="00DA5869"/>
    <w:rsid w:val="00DB2292"/>
    <w:rsid w:val="00E001A7"/>
    <w:rsid w:val="00E006D1"/>
    <w:rsid w:val="00E44C36"/>
    <w:rsid w:val="00E90A39"/>
    <w:rsid w:val="00EA530D"/>
    <w:rsid w:val="00F220A9"/>
    <w:rsid w:val="00F276F9"/>
    <w:rsid w:val="00F43FEB"/>
    <w:rsid w:val="00F45BBB"/>
    <w:rsid w:val="00F52993"/>
    <w:rsid w:val="00FB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EA530D"/>
    <w:rPr>
      <w:sz w:val="24"/>
      <w:szCs w:val="24"/>
    </w:rPr>
  </w:style>
  <w:style w:type="paragraph" w:styleId="a4">
    <w:name w:val="Body Text"/>
    <w:basedOn w:val="a"/>
    <w:link w:val="a3"/>
    <w:uiPriority w:val="1"/>
    <w:qFormat/>
    <w:rsid w:val="00EA530D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A53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53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rsid w:val="00EA530D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/>
    </w:rPr>
  </w:style>
  <w:style w:type="paragraph" w:customStyle="1" w:styleId="ConsNormal">
    <w:name w:val="ConsNormal"/>
    <w:rsid w:val="00C93C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93C84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93C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9096E"/>
    <w:pPr>
      <w:ind w:left="720"/>
      <w:contextualSpacing/>
    </w:pPr>
    <w:rPr>
      <w:rFonts w:eastAsia="Times New Roman"/>
      <w:sz w:val="20"/>
      <w:szCs w:val="20"/>
    </w:rPr>
  </w:style>
  <w:style w:type="paragraph" w:styleId="a8">
    <w:name w:val="No Spacing"/>
    <w:uiPriority w:val="99"/>
    <w:qFormat/>
    <w:rsid w:val="00AA51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6</cp:revision>
  <cp:lastPrinted>2024-03-12T15:33:00Z</cp:lastPrinted>
  <dcterms:created xsi:type="dcterms:W3CDTF">2018-02-16T13:21:00Z</dcterms:created>
  <dcterms:modified xsi:type="dcterms:W3CDTF">2024-03-12T15:33:00Z</dcterms:modified>
</cp:coreProperties>
</file>