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7E" w:rsidRPr="006C1AF6" w:rsidRDefault="00D3067E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>ТЕРРИТОРИАЛЬНАЯ ИЗБИРАТЕЛЬНАЯ КОМИССИЯ</w:t>
      </w:r>
    </w:p>
    <w:p w:rsidR="00D3067E" w:rsidRPr="006C1AF6" w:rsidRDefault="00D3067E" w:rsidP="005424D4">
      <w:pPr>
        <w:jc w:val="center"/>
        <w:rPr>
          <w:rFonts w:ascii="Times New Roman" w:hAnsi="Times New Roman"/>
          <w:b/>
          <w:sz w:val="28"/>
          <w:szCs w:val="20"/>
        </w:rPr>
      </w:pPr>
      <w:r w:rsidRPr="006C1AF6">
        <w:rPr>
          <w:rFonts w:ascii="Times New Roman" w:hAnsi="Times New Roman"/>
          <w:b/>
          <w:sz w:val="28"/>
          <w:szCs w:val="20"/>
        </w:rPr>
        <w:t xml:space="preserve">ВЫБОРГСКОГО МУНИЦИПАЛЬНОГО РАЙОНА </w:t>
      </w:r>
    </w:p>
    <w:p w:rsidR="00D3067E" w:rsidRPr="006C1AF6" w:rsidRDefault="00D3067E" w:rsidP="005424D4">
      <w:pPr>
        <w:pStyle w:val="Heading2"/>
        <w:pBdr>
          <w:bottom w:val="double" w:sz="4" w:space="1" w:color="auto"/>
        </w:pBdr>
        <w:spacing w:before="0"/>
        <w:rPr>
          <w:rFonts w:ascii="Times New Roman" w:hAnsi="Times New Roman" w:cs="Times New Roman"/>
          <w:b w:val="0"/>
          <w:i w:val="0"/>
          <w:sz w:val="10"/>
          <w:szCs w:val="10"/>
        </w:rPr>
      </w:pPr>
    </w:p>
    <w:p w:rsidR="00D3067E" w:rsidRPr="006C1AF6" w:rsidRDefault="00D3067E" w:rsidP="006C1AF6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C1AF6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D3067E" w:rsidRPr="006C1AF6" w:rsidRDefault="00D3067E" w:rsidP="006C1AF6">
      <w:pPr>
        <w:rPr>
          <w:rFonts w:ascii="Times New Roman" w:hAnsi="Times New Roman"/>
          <w:sz w:val="26"/>
          <w:szCs w:val="26"/>
        </w:rPr>
      </w:pPr>
    </w:p>
    <w:p w:rsidR="00D3067E" w:rsidRPr="006C1AF6" w:rsidRDefault="00D3067E" w:rsidP="006C1AF6">
      <w:pPr>
        <w:rPr>
          <w:rFonts w:ascii="Times New Roman" w:hAnsi="Times New Roman"/>
          <w:sz w:val="26"/>
          <w:szCs w:val="26"/>
        </w:rPr>
      </w:pPr>
      <w:r w:rsidRPr="006C1AF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</w:t>
      </w:r>
      <w:r w:rsidRPr="006C1A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августа</w:t>
      </w:r>
      <w:r w:rsidRPr="006C1AF6">
        <w:rPr>
          <w:rFonts w:ascii="Times New Roman" w:hAnsi="Times New Roman"/>
          <w:sz w:val="26"/>
          <w:szCs w:val="26"/>
        </w:rPr>
        <w:t xml:space="preserve"> 2024 года</w:t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</w:r>
      <w:r w:rsidRPr="006C1A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41</w:t>
      </w:r>
      <w:r w:rsidRPr="006C1AF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513</w:t>
      </w:r>
    </w:p>
    <w:p w:rsidR="00D3067E" w:rsidRPr="006C1AF6" w:rsidRDefault="00D3067E" w:rsidP="006C1AF6">
      <w:pPr>
        <w:rPr>
          <w:rFonts w:ascii="Times New Roman" w:hAnsi="Times New Roman"/>
          <w:b/>
          <w:sz w:val="26"/>
          <w:szCs w:val="26"/>
        </w:rPr>
      </w:pPr>
    </w:p>
    <w:p w:rsidR="00D3067E" w:rsidRPr="006C1AF6" w:rsidRDefault="00D3067E" w:rsidP="006C1AF6">
      <w:pPr>
        <w:ind w:right="3686"/>
        <w:jc w:val="both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>О регистрации кандидата в депутаты совета депутатов муниципального образования «</w:t>
      </w:r>
      <w:r>
        <w:rPr>
          <w:rFonts w:ascii="Times New Roman" w:hAnsi="Times New Roman"/>
          <w:sz w:val="25"/>
          <w:szCs w:val="25"/>
        </w:rPr>
        <w:t>Красносельское сельское поселение</w:t>
      </w:r>
      <w:r w:rsidRPr="006C1AF6">
        <w:rPr>
          <w:rFonts w:ascii="Times New Roman" w:hAnsi="Times New Roman"/>
          <w:sz w:val="25"/>
          <w:szCs w:val="25"/>
        </w:rPr>
        <w:t xml:space="preserve">» Выборгского района Ленинградской области </w:t>
      </w:r>
      <w:r>
        <w:rPr>
          <w:rFonts w:ascii="Times New Roman" w:hAnsi="Times New Roman"/>
          <w:sz w:val="25"/>
          <w:szCs w:val="25"/>
        </w:rPr>
        <w:t>пятого созыва по Красносельскому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пяти</w:t>
      </w:r>
      <w:r w:rsidRPr="006C1AF6">
        <w:rPr>
          <w:rFonts w:ascii="Times New Roman" w:hAnsi="Times New Roman"/>
          <w:sz w:val="25"/>
          <w:szCs w:val="25"/>
        </w:rPr>
        <w:t xml:space="preserve">мандатному избирательному округу № 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Первакова Сергея Сергеевича</w:t>
      </w:r>
      <w:r w:rsidRPr="006C1AF6">
        <w:rPr>
          <w:rFonts w:ascii="Times New Roman" w:hAnsi="Times New Roman"/>
          <w:sz w:val="25"/>
          <w:szCs w:val="25"/>
        </w:rPr>
        <w:t xml:space="preserve">, выдвинутого в порядке самовыдвижения </w:t>
      </w:r>
    </w:p>
    <w:p w:rsidR="00D3067E" w:rsidRPr="006C1AF6" w:rsidRDefault="00D3067E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</w:p>
    <w:p w:rsidR="00D3067E" w:rsidRPr="006C1AF6" w:rsidRDefault="00D3067E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Pr="00F40B7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Красносельское</w:t>
      </w:r>
      <w:r w:rsidRPr="00F40B78">
        <w:rPr>
          <w:rFonts w:ascii="Times New Roman" w:hAnsi="Times New Roman"/>
          <w:b w:val="0"/>
          <w:sz w:val="25"/>
          <w:szCs w:val="25"/>
        </w:rPr>
        <w:t xml:space="preserve"> сельское поселение»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Красносельскому</w:t>
      </w:r>
      <w:r w:rsidRPr="00F40B78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Первакова Сергея Сергеевича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Ленинградской области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</w:t>
      </w:r>
      <w:r>
        <w:rPr>
          <w:rFonts w:ascii="Times New Roman" w:hAnsi="Times New Roman"/>
          <w:b w:val="0"/>
          <w:sz w:val="25"/>
          <w:szCs w:val="25"/>
        </w:rPr>
        <w:t>Красносельскому пяти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мандатного избирательного округа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  установила следующее. </w:t>
      </w:r>
    </w:p>
    <w:p w:rsidR="00D3067E" w:rsidRPr="006C1AF6" w:rsidRDefault="00D3067E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Кандидатом </w:t>
      </w:r>
      <w:r>
        <w:rPr>
          <w:rFonts w:ascii="Times New Roman" w:hAnsi="Times New Roman"/>
          <w:b w:val="0"/>
          <w:sz w:val="25"/>
          <w:szCs w:val="25"/>
        </w:rPr>
        <w:t xml:space="preserve">С.С. Перваковым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на проверку было представлено </w:t>
      </w:r>
      <w:r>
        <w:rPr>
          <w:rFonts w:ascii="Times New Roman" w:hAnsi="Times New Roman"/>
          <w:b w:val="0"/>
          <w:sz w:val="25"/>
          <w:szCs w:val="25"/>
        </w:rPr>
        <w:t>14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четырнадцать)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избирателей, собранных в поддержку выдвижения кандидата. 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>частью 5 статьи 23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Областного закона Ленинградской области «О муниципальных выборах в Ленинградской области» были проверены </w:t>
      </w:r>
      <w:r>
        <w:rPr>
          <w:rFonts w:ascii="Times New Roman" w:hAnsi="Times New Roman"/>
          <w:b w:val="0"/>
          <w:sz w:val="25"/>
          <w:szCs w:val="25"/>
        </w:rPr>
        <w:t>14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четырнадцать)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D3067E" w:rsidRPr="006C1AF6" w:rsidRDefault="00D3067E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По результатам проверки были признаны:</w:t>
      </w:r>
    </w:p>
    <w:p w:rsidR="00D3067E" w:rsidRPr="006C1AF6" w:rsidRDefault="00D3067E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недостоверными и(или) недействительными - 0 (ноль) подписей, или 0% подписей.</w:t>
      </w:r>
    </w:p>
    <w:p w:rsidR="00D3067E" w:rsidRPr="006C1AF6" w:rsidRDefault="00D3067E" w:rsidP="006C1AF6">
      <w:pPr>
        <w:pStyle w:val="BodyTextIndent"/>
        <w:numPr>
          <w:ilvl w:val="0"/>
          <w:numId w:val="1"/>
        </w:numPr>
        <w:shd w:val="clear" w:color="auto" w:fill="auto"/>
        <w:tabs>
          <w:tab w:val="clear" w:pos="720"/>
          <w:tab w:val="num" w:pos="142"/>
        </w:tabs>
        <w:ind w:right="0" w:hanging="72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достоверными - </w:t>
      </w:r>
      <w:r>
        <w:rPr>
          <w:rFonts w:ascii="Times New Roman" w:hAnsi="Times New Roman"/>
          <w:b w:val="0"/>
          <w:sz w:val="25"/>
          <w:szCs w:val="25"/>
        </w:rPr>
        <w:t>14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(</w:t>
      </w:r>
      <w:r>
        <w:rPr>
          <w:rFonts w:ascii="Times New Roman" w:hAnsi="Times New Roman"/>
          <w:b w:val="0"/>
          <w:sz w:val="25"/>
          <w:szCs w:val="25"/>
        </w:rPr>
        <w:t>четырнадцать)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подпис</w:t>
      </w:r>
      <w:r>
        <w:rPr>
          <w:rFonts w:ascii="Times New Roman" w:hAnsi="Times New Roman"/>
          <w:b w:val="0"/>
          <w:sz w:val="25"/>
          <w:szCs w:val="25"/>
        </w:rPr>
        <w:t>ей</w:t>
      </w:r>
      <w:r w:rsidRPr="006C1AF6">
        <w:rPr>
          <w:rFonts w:ascii="Times New Roman" w:hAnsi="Times New Roman"/>
          <w:b w:val="0"/>
          <w:sz w:val="25"/>
          <w:szCs w:val="25"/>
        </w:rPr>
        <w:t>.</w:t>
      </w:r>
    </w:p>
    <w:p w:rsidR="00D3067E" w:rsidRPr="006C1AF6" w:rsidRDefault="00D3067E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D3067E" w:rsidRPr="006C1AF6" w:rsidRDefault="00D3067E" w:rsidP="006C1AF6">
      <w:pPr>
        <w:pStyle w:val="BodyTextIndent"/>
        <w:ind w:firstLine="709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В соответствии с 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частями 1,3,4,6 статьи 24 Областного закона Ленинградской области </w:t>
      </w:r>
      <w:r w:rsidRPr="006C1AF6">
        <w:rPr>
          <w:rFonts w:ascii="Times New Roman" w:hAnsi="Times New Roman"/>
          <w:b w:val="0"/>
          <w:sz w:val="25"/>
          <w:szCs w:val="25"/>
        </w:rPr>
        <w:t>от 15 марта 2012 года № 20-оз «О муниципальных выборах в Ленинградской области»</w:t>
      </w:r>
      <w:r w:rsidRPr="006C1AF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>и на основании итогового протокола проверки подписных листов кандидата (прилагается) территориальная избирательная комиссия Выборгского муниципального района с полномочиями</w:t>
      </w:r>
      <w:r w:rsidRPr="006C1AF6">
        <w:rPr>
          <w:rFonts w:ascii="Times New Roman" w:hAnsi="Times New Roman"/>
          <w:b w:val="0"/>
          <w:i/>
          <w:sz w:val="25"/>
          <w:szCs w:val="25"/>
        </w:rPr>
        <w:t xml:space="preserve">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окружной избирательной комиссии  </w:t>
      </w:r>
      <w:r w:rsidRPr="006C1AF6">
        <w:rPr>
          <w:rFonts w:ascii="Times New Roman" w:hAnsi="Times New Roman"/>
          <w:sz w:val="25"/>
          <w:szCs w:val="25"/>
        </w:rPr>
        <w:t>р е ш и л а:</w:t>
      </w:r>
    </w:p>
    <w:p w:rsidR="00D3067E" w:rsidRPr="006C1AF6" w:rsidRDefault="00D3067E" w:rsidP="006C1AF6">
      <w:pPr>
        <w:pStyle w:val="BodyTextIndent"/>
        <w:ind w:firstLine="360"/>
        <w:rPr>
          <w:rFonts w:ascii="Times New Roman" w:hAnsi="Times New Roman"/>
          <w:b w:val="0"/>
          <w:sz w:val="25"/>
          <w:szCs w:val="25"/>
        </w:rPr>
      </w:pPr>
    </w:p>
    <w:p w:rsidR="00D3067E" w:rsidRPr="006C1AF6" w:rsidRDefault="00D3067E" w:rsidP="006C1AF6">
      <w:pPr>
        <w:pStyle w:val="BodyTextIndent"/>
        <w:ind w:firstLine="708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bCs w:val="0"/>
          <w:sz w:val="25"/>
          <w:szCs w:val="25"/>
        </w:rPr>
        <w:t xml:space="preserve">1. Зарегистрировать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кандидата в депутаты совета депутатов муниципального образования </w:t>
      </w:r>
      <w:r w:rsidRPr="00665488">
        <w:rPr>
          <w:rFonts w:ascii="Times New Roman" w:hAnsi="Times New Roman"/>
          <w:b w:val="0"/>
          <w:sz w:val="25"/>
          <w:szCs w:val="25"/>
        </w:rPr>
        <w:t>«</w:t>
      </w:r>
      <w:r>
        <w:rPr>
          <w:rFonts w:ascii="Times New Roman" w:hAnsi="Times New Roman"/>
          <w:b w:val="0"/>
          <w:sz w:val="25"/>
          <w:szCs w:val="25"/>
        </w:rPr>
        <w:t>Красносельское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сельское поселение» Выборгского района Ленинградской области пятого созыва по </w:t>
      </w:r>
      <w:r>
        <w:rPr>
          <w:rFonts w:ascii="Times New Roman" w:hAnsi="Times New Roman"/>
          <w:b w:val="0"/>
          <w:sz w:val="25"/>
          <w:szCs w:val="25"/>
        </w:rPr>
        <w:t>Красносельскому</w:t>
      </w:r>
      <w:r w:rsidRPr="00665488">
        <w:rPr>
          <w:rFonts w:ascii="Times New Roman" w:hAnsi="Times New Roman"/>
          <w:b w:val="0"/>
          <w:sz w:val="25"/>
          <w:szCs w:val="25"/>
        </w:rPr>
        <w:t xml:space="preserve"> пятимандатному избирательному округу № </w:t>
      </w:r>
      <w:r>
        <w:rPr>
          <w:rFonts w:ascii="Times New Roman" w:hAnsi="Times New Roman"/>
          <w:b w:val="0"/>
          <w:sz w:val="25"/>
          <w:szCs w:val="25"/>
        </w:rPr>
        <w:t>1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sz w:val="25"/>
          <w:szCs w:val="25"/>
        </w:rPr>
        <w:t>Первакова Сергея Сергеевича</w:t>
      </w:r>
      <w:r w:rsidRPr="006C1AF6">
        <w:rPr>
          <w:rFonts w:ascii="Times New Roman" w:hAnsi="Times New Roman"/>
          <w:b w:val="0"/>
          <w:sz w:val="25"/>
          <w:szCs w:val="25"/>
        </w:rPr>
        <w:t>, выдвинут</w:t>
      </w:r>
      <w:r>
        <w:rPr>
          <w:rFonts w:ascii="Times New Roman" w:hAnsi="Times New Roman"/>
          <w:b w:val="0"/>
          <w:sz w:val="25"/>
          <w:szCs w:val="25"/>
        </w:rPr>
        <w:t>ого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в порядке самовыдвижения, </w:t>
      </w:r>
      <w:r>
        <w:rPr>
          <w:rFonts w:ascii="Times New Roman" w:hAnsi="Times New Roman"/>
          <w:sz w:val="25"/>
          <w:szCs w:val="25"/>
        </w:rPr>
        <w:t>1</w:t>
      </w:r>
      <w:r w:rsidRPr="006C1AF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августа</w:t>
      </w:r>
      <w:r w:rsidRPr="006C1AF6">
        <w:rPr>
          <w:rFonts w:ascii="Times New Roman" w:hAnsi="Times New Roman"/>
          <w:sz w:val="25"/>
          <w:szCs w:val="25"/>
        </w:rPr>
        <w:t xml:space="preserve"> 2024  года  в «</w:t>
      </w:r>
      <w:r>
        <w:rPr>
          <w:rFonts w:ascii="Times New Roman" w:hAnsi="Times New Roman"/>
          <w:sz w:val="25"/>
          <w:szCs w:val="25"/>
        </w:rPr>
        <w:t>15</w:t>
      </w:r>
      <w:r w:rsidRPr="006C1AF6">
        <w:rPr>
          <w:rFonts w:ascii="Times New Roman" w:hAnsi="Times New Roman"/>
          <w:sz w:val="25"/>
          <w:szCs w:val="25"/>
        </w:rPr>
        <w:t>» часов «</w:t>
      </w:r>
      <w:r>
        <w:rPr>
          <w:rFonts w:ascii="Times New Roman" w:hAnsi="Times New Roman"/>
          <w:sz w:val="25"/>
          <w:szCs w:val="25"/>
        </w:rPr>
        <w:t>22</w:t>
      </w:r>
      <w:r w:rsidRPr="006C1AF6">
        <w:rPr>
          <w:rFonts w:ascii="Times New Roman" w:hAnsi="Times New Roman"/>
          <w:sz w:val="25"/>
          <w:szCs w:val="25"/>
        </w:rPr>
        <w:t xml:space="preserve">» минут. </w:t>
      </w:r>
    </w:p>
    <w:p w:rsidR="00D3067E" w:rsidRPr="006C1AF6" w:rsidRDefault="00D3067E" w:rsidP="006C1AF6">
      <w:pPr>
        <w:pStyle w:val="BodyTextIndent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2. Выдать зарегистрированному кандидату </w:t>
      </w:r>
      <w:r>
        <w:rPr>
          <w:rFonts w:ascii="Times New Roman" w:hAnsi="Times New Roman"/>
          <w:b w:val="0"/>
          <w:sz w:val="25"/>
          <w:szCs w:val="25"/>
        </w:rPr>
        <w:t>С.С. Первакову у</w:t>
      </w:r>
      <w:r w:rsidRPr="006C1AF6">
        <w:rPr>
          <w:rFonts w:ascii="Times New Roman" w:hAnsi="Times New Roman"/>
          <w:b w:val="0"/>
          <w:sz w:val="25"/>
          <w:szCs w:val="25"/>
        </w:rPr>
        <w:t>достоверение установленного образца.</w:t>
      </w:r>
    </w:p>
    <w:p w:rsidR="00D3067E" w:rsidRPr="006C1AF6" w:rsidRDefault="00D3067E" w:rsidP="006C1AF6">
      <w:pPr>
        <w:pStyle w:val="BodyTextIndent2"/>
        <w:spacing w:before="120" w:line="240" w:lineRule="auto"/>
        <w:ind w:firstLine="709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sz w:val="25"/>
          <w:szCs w:val="25"/>
        </w:rPr>
        <w:t xml:space="preserve">3. </w:t>
      </w:r>
      <w:r w:rsidRPr="006C1AF6">
        <w:rPr>
          <w:rFonts w:ascii="Times New Roman" w:hAnsi="Times New Roman"/>
          <w:bCs/>
          <w:sz w:val="25"/>
          <w:szCs w:val="25"/>
        </w:rPr>
        <w:t>Решение</w:t>
      </w:r>
      <w:r w:rsidRPr="006C1AF6">
        <w:rPr>
          <w:rFonts w:ascii="Times New Roman" w:hAnsi="Times New Roman"/>
          <w:sz w:val="25"/>
          <w:szCs w:val="25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7" w:history="1">
        <w:r w:rsidRPr="006C1AF6">
          <w:rPr>
            <w:rStyle w:val="Hyperlink"/>
            <w:rFonts w:ascii="Times New Roman" w:hAnsi="Times New Roman"/>
            <w:sz w:val="25"/>
            <w:szCs w:val="25"/>
          </w:rPr>
          <w:t>http://005.iklenobl.ru/</w:t>
        </w:r>
      </w:hyperlink>
      <w:r w:rsidRPr="006C1AF6">
        <w:rPr>
          <w:rFonts w:ascii="Times New Roman" w:hAnsi="Times New Roman"/>
          <w:sz w:val="25"/>
          <w:szCs w:val="25"/>
        </w:rPr>
        <w:t>.</w:t>
      </w:r>
    </w:p>
    <w:p w:rsidR="00D3067E" w:rsidRPr="006C1AF6" w:rsidRDefault="00D3067E" w:rsidP="006C1AF6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D3067E" w:rsidRPr="006C1AF6" w:rsidRDefault="00D3067E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>Председатель территориальной избирательной комиссии</w:t>
      </w:r>
    </w:p>
    <w:p w:rsidR="00D3067E" w:rsidRPr="006C1AF6" w:rsidRDefault="00D3067E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 </w:t>
      </w:r>
      <w:r w:rsidRPr="006C1AF6">
        <w:rPr>
          <w:rFonts w:ascii="Times New Roman" w:hAnsi="Times New Roman"/>
          <w:b w:val="0"/>
          <w:sz w:val="25"/>
          <w:szCs w:val="25"/>
        </w:rPr>
        <w:tab/>
        <w:t xml:space="preserve">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А.Г.Лысов </w:t>
      </w:r>
    </w:p>
    <w:p w:rsidR="00D3067E" w:rsidRPr="006C1AF6" w:rsidRDefault="00D3067E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</w:p>
    <w:p w:rsidR="00D3067E" w:rsidRPr="006C1AF6" w:rsidRDefault="00D3067E" w:rsidP="006C1AF6">
      <w:pPr>
        <w:pStyle w:val="BodyTextIndent"/>
        <w:ind w:firstLine="0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И.о. с</w:t>
      </w:r>
      <w:r w:rsidRPr="006C1AF6">
        <w:rPr>
          <w:rFonts w:ascii="Times New Roman" w:hAnsi="Times New Roman"/>
          <w:b w:val="0"/>
          <w:sz w:val="25"/>
          <w:szCs w:val="25"/>
        </w:rPr>
        <w:t>екретар</w:t>
      </w:r>
      <w:r>
        <w:rPr>
          <w:rFonts w:ascii="Times New Roman" w:hAnsi="Times New Roman"/>
          <w:b w:val="0"/>
          <w:sz w:val="25"/>
          <w:szCs w:val="25"/>
        </w:rPr>
        <w:t>я</w:t>
      </w:r>
      <w:r w:rsidRPr="006C1AF6">
        <w:rPr>
          <w:rFonts w:ascii="Times New Roman" w:hAnsi="Times New Roman"/>
          <w:b w:val="0"/>
          <w:sz w:val="25"/>
          <w:szCs w:val="25"/>
        </w:rPr>
        <w:t xml:space="preserve"> территориальной избирательной комиссии</w:t>
      </w:r>
    </w:p>
    <w:p w:rsidR="00D3067E" w:rsidRPr="006C1AF6" w:rsidRDefault="00D3067E" w:rsidP="006C1AF6">
      <w:pPr>
        <w:pStyle w:val="BodyTextIndent"/>
        <w:ind w:firstLine="0"/>
        <w:rPr>
          <w:rFonts w:ascii="Times New Roman" w:hAnsi="Times New Roman"/>
          <w:sz w:val="25"/>
          <w:szCs w:val="25"/>
        </w:rPr>
      </w:pPr>
      <w:r w:rsidRPr="006C1AF6">
        <w:rPr>
          <w:rFonts w:ascii="Times New Roman" w:hAnsi="Times New Roman"/>
          <w:b w:val="0"/>
          <w:sz w:val="25"/>
          <w:szCs w:val="25"/>
        </w:rPr>
        <w:t xml:space="preserve"> Выборгского муниципального района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6C1AF6">
        <w:rPr>
          <w:rFonts w:ascii="Times New Roman" w:hAnsi="Times New Roman"/>
          <w:b w:val="0"/>
          <w:sz w:val="25"/>
          <w:szCs w:val="25"/>
        </w:rPr>
        <w:tab/>
      </w:r>
      <w:r>
        <w:rPr>
          <w:rFonts w:ascii="Times New Roman" w:hAnsi="Times New Roman"/>
          <w:b w:val="0"/>
          <w:sz w:val="25"/>
          <w:szCs w:val="25"/>
        </w:rPr>
        <w:t>М.В. Пашинцева</w:t>
      </w:r>
    </w:p>
    <w:sectPr w:rsidR="00D3067E" w:rsidRPr="006C1AF6" w:rsidSect="006C1AF6">
      <w:headerReference w:type="default" r:id="rId8"/>
      <w:pgSz w:w="11907" w:h="16840"/>
      <w:pgMar w:top="426" w:right="425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67E" w:rsidRDefault="00D3067E" w:rsidP="00FD30F4">
      <w:r>
        <w:separator/>
      </w:r>
    </w:p>
  </w:endnote>
  <w:endnote w:type="continuationSeparator" w:id="0">
    <w:p w:rsidR="00D3067E" w:rsidRDefault="00D3067E" w:rsidP="00FD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67E" w:rsidRDefault="00D3067E" w:rsidP="00FD30F4">
      <w:r>
        <w:separator/>
      </w:r>
    </w:p>
  </w:footnote>
  <w:footnote w:type="continuationSeparator" w:id="0">
    <w:p w:rsidR="00D3067E" w:rsidRDefault="00D3067E" w:rsidP="00FD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67E" w:rsidRDefault="00D306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D4"/>
    <w:rsid w:val="00005D8E"/>
    <w:rsid w:val="00053603"/>
    <w:rsid w:val="000C09CA"/>
    <w:rsid w:val="000E7CD3"/>
    <w:rsid w:val="00145AFE"/>
    <w:rsid w:val="00161B67"/>
    <w:rsid w:val="0019762C"/>
    <w:rsid w:val="001C03C6"/>
    <w:rsid w:val="001D736D"/>
    <w:rsid w:val="001F1D05"/>
    <w:rsid w:val="00231652"/>
    <w:rsid w:val="00280E90"/>
    <w:rsid w:val="002D66B1"/>
    <w:rsid w:val="002E3C83"/>
    <w:rsid w:val="00302335"/>
    <w:rsid w:val="00330556"/>
    <w:rsid w:val="00334AA8"/>
    <w:rsid w:val="003653B5"/>
    <w:rsid w:val="003868FB"/>
    <w:rsid w:val="003A634B"/>
    <w:rsid w:val="003D0461"/>
    <w:rsid w:val="003D10E7"/>
    <w:rsid w:val="003D3ECC"/>
    <w:rsid w:val="003D475E"/>
    <w:rsid w:val="003E74C7"/>
    <w:rsid w:val="003F7D55"/>
    <w:rsid w:val="00402773"/>
    <w:rsid w:val="004264ED"/>
    <w:rsid w:val="00444532"/>
    <w:rsid w:val="00451633"/>
    <w:rsid w:val="00465CFD"/>
    <w:rsid w:val="00485E2B"/>
    <w:rsid w:val="004D6A9B"/>
    <w:rsid w:val="004F4A11"/>
    <w:rsid w:val="00516CF0"/>
    <w:rsid w:val="005424D4"/>
    <w:rsid w:val="00546C47"/>
    <w:rsid w:val="005600F7"/>
    <w:rsid w:val="005F6528"/>
    <w:rsid w:val="0064688D"/>
    <w:rsid w:val="00654336"/>
    <w:rsid w:val="00665488"/>
    <w:rsid w:val="00667CCD"/>
    <w:rsid w:val="00673024"/>
    <w:rsid w:val="00680C91"/>
    <w:rsid w:val="00690962"/>
    <w:rsid w:val="00692D1E"/>
    <w:rsid w:val="006B7C6F"/>
    <w:rsid w:val="006C1AF6"/>
    <w:rsid w:val="006C4CFE"/>
    <w:rsid w:val="006E4084"/>
    <w:rsid w:val="007316F5"/>
    <w:rsid w:val="00735378"/>
    <w:rsid w:val="00735916"/>
    <w:rsid w:val="00743049"/>
    <w:rsid w:val="007A4F30"/>
    <w:rsid w:val="007C37D3"/>
    <w:rsid w:val="007E28D0"/>
    <w:rsid w:val="0081300B"/>
    <w:rsid w:val="00873841"/>
    <w:rsid w:val="00881B97"/>
    <w:rsid w:val="00893C77"/>
    <w:rsid w:val="008B5A70"/>
    <w:rsid w:val="008C1378"/>
    <w:rsid w:val="0092308D"/>
    <w:rsid w:val="00942BE3"/>
    <w:rsid w:val="00957FEF"/>
    <w:rsid w:val="0096370B"/>
    <w:rsid w:val="009C19B4"/>
    <w:rsid w:val="00A50D8C"/>
    <w:rsid w:val="00A51E87"/>
    <w:rsid w:val="00AE278C"/>
    <w:rsid w:val="00AF6E8A"/>
    <w:rsid w:val="00B03DC1"/>
    <w:rsid w:val="00B8071E"/>
    <w:rsid w:val="00B82BB8"/>
    <w:rsid w:val="00BD1FC8"/>
    <w:rsid w:val="00C13B51"/>
    <w:rsid w:val="00C34690"/>
    <w:rsid w:val="00C45334"/>
    <w:rsid w:val="00C626BD"/>
    <w:rsid w:val="00C94B90"/>
    <w:rsid w:val="00CC20E6"/>
    <w:rsid w:val="00D01B2B"/>
    <w:rsid w:val="00D147DD"/>
    <w:rsid w:val="00D24361"/>
    <w:rsid w:val="00D3067E"/>
    <w:rsid w:val="00D421FE"/>
    <w:rsid w:val="00D82969"/>
    <w:rsid w:val="00DF4FA5"/>
    <w:rsid w:val="00E1703A"/>
    <w:rsid w:val="00E55C56"/>
    <w:rsid w:val="00EF63F2"/>
    <w:rsid w:val="00F1681C"/>
    <w:rsid w:val="00F235DA"/>
    <w:rsid w:val="00F40B78"/>
    <w:rsid w:val="00F6195C"/>
    <w:rsid w:val="00F76B1A"/>
    <w:rsid w:val="00FA6674"/>
    <w:rsid w:val="00FD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4D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4D4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4D4"/>
    <w:rPr>
      <w:rFonts w:eastAsia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5424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4D4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424D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424D4"/>
    <w:rPr>
      <w:rFonts w:eastAsia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4D4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4D4"/>
    <w:rPr>
      <w:rFonts w:eastAsia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5424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005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1</Pages>
  <Words>448</Words>
  <Characters>2559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Владелец</cp:lastModifiedBy>
  <cp:revision>26</cp:revision>
  <dcterms:created xsi:type="dcterms:W3CDTF">2022-07-29T11:22:00Z</dcterms:created>
  <dcterms:modified xsi:type="dcterms:W3CDTF">2024-07-29T11:16:00Z</dcterms:modified>
</cp:coreProperties>
</file>