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DF5DD8">
        <w:rPr>
          <w:sz w:val="28"/>
          <w:szCs w:val="28"/>
        </w:rPr>
        <w:t>44/56</w:t>
      </w:r>
      <w:r w:rsidR="006B28CA">
        <w:rPr>
          <w:sz w:val="28"/>
          <w:szCs w:val="28"/>
        </w:rPr>
        <w:t>3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A06EB" w:rsidP="006B28CA">
      <w:pPr>
        <w:tabs>
          <w:tab w:val="left" w:pos="5103"/>
        </w:tabs>
        <w:ind w:right="439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образцах</w:t>
      </w:r>
      <w:r w:rsidR="00FB5BA8" w:rsidRPr="008555DC">
        <w:rPr>
          <w:bCs/>
          <w:sz w:val="26"/>
          <w:szCs w:val="26"/>
        </w:rPr>
        <w:t xml:space="preserve"> форм</w:t>
      </w:r>
      <w:r w:rsidR="008555DC" w:rsidRPr="008555DC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ых</w:t>
      </w:r>
      <w:r w:rsidR="008555DC" w:rsidRPr="008555DC">
        <w:rPr>
          <w:bCs/>
          <w:sz w:val="26"/>
          <w:szCs w:val="26"/>
        </w:rPr>
        <w:t xml:space="preserve"> </w:t>
      </w:r>
      <w:r w:rsidR="00F015D3" w:rsidRPr="008555DC">
        <w:rPr>
          <w:bCs/>
          <w:sz w:val="26"/>
          <w:szCs w:val="26"/>
        </w:rPr>
        <w:t>бюллетен</w:t>
      </w:r>
      <w:r w:rsidR="00F015D3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депутатов совета</w:t>
      </w:r>
      <w:r w:rsidR="00FB5BA8" w:rsidRPr="008555DC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ого</w:t>
      </w:r>
      <w:r w:rsidR="008555DC">
        <w:rPr>
          <w:sz w:val="26"/>
          <w:szCs w:val="26"/>
        </w:rPr>
        <w:t xml:space="preserve"> </w:t>
      </w:r>
      <w:r w:rsidR="00FB5BA8" w:rsidRPr="008555DC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я </w:t>
      </w:r>
      <w:r w:rsidRPr="007C245C">
        <w:rPr>
          <w:b/>
          <w:sz w:val="26"/>
          <w:szCs w:val="26"/>
        </w:rPr>
        <w:t>«</w:t>
      </w:r>
      <w:r w:rsidR="006B28CA">
        <w:rPr>
          <w:b/>
          <w:sz w:val="26"/>
          <w:szCs w:val="26"/>
        </w:rPr>
        <w:t>Каменногорское городское</w:t>
      </w:r>
      <w:r w:rsidRPr="007C245C">
        <w:rPr>
          <w:b/>
          <w:sz w:val="26"/>
          <w:szCs w:val="26"/>
        </w:rPr>
        <w:t xml:space="preserve"> поселение»</w:t>
      </w:r>
      <w:r>
        <w:rPr>
          <w:sz w:val="26"/>
          <w:szCs w:val="26"/>
        </w:rPr>
        <w:t xml:space="preserve"> Выборгского района Ленинградской области</w:t>
      </w:r>
      <w:r w:rsidR="00FB5BA8" w:rsidRPr="008555DC">
        <w:rPr>
          <w:sz w:val="26"/>
          <w:szCs w:val="26"/>
        </w:rPr>
        <w:t xml:space="preserve"> </w:t>
      </w:r>
      <w:r w:rsidR="007C245C">
        <w:rPr>
          <w:sz w:val="26"/>
          <w:szCs w:val="26"/>
        </w:rPr>
        <w:t>пятого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59695E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</w:t>
      </w:r>
      <w:r w:rsidR="007C245C">
        <w:rPr>
          <w:sz w:val="28"/>
          <w:szCs w:val="28"/>
        </w:rPr>
        <w:t>цы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8A06EB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8A06EB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</w:t>
      </w:r>
      <w:r w:rsidR="006B28CA">
        <w:rPr>
          <w:sz w:val="28"/>
          <w:szCs w:val="28"/>
        </w:rPr>
        <w:t>Каменногорское городское</w:t>
      </w:r>
      <w:r w:rsidR="0059695E">
        <w:rPr>
          <w:sz w:val="28"/>
          <w:szCs w:val="28"/>
        </w:rPr>
        <w:t xml:space="preserve"> поселение</w:t>
      </w:r>
      <w:r w:rsidR="008555DC" w:rsidRPr="008555DC">
        <w:rPr>
          <w:sz w:val="28"/>
          <w:szCs w:val="28"/>
        </w:rPr>
        <w:t>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пятого созыва согласно приложению</w:t>
      </w:r>
      <w:r w:rsidRPr="008555DC">
        <w:rPr>
          <w:sz w:val="28"/>
          <w:szCs w:val="28"/>
        </w:rPr>
        <w:t xml:space="preserve"> 1</w:t>
      </w:r>
      <w:r w:rsidR="00D97A79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Председатель территориальной избирательной комиссии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Выборгского муниципального района</w:t>
      </w:r>
      <w:r w:rsidRPr="008A06EB">
        <w:rPr>
          <w:sz w:val="26"/>
          <w:szCs w:val="26"/>
        </w:rPr>
        <w:tab/>
        <w:t xml:space="preserve">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</w:t>
      </w:r>
      <w:r w:rsidRPr="008A06EB">
        <w:rPr>
          <w:sz w:val="26"/>
          <w:szCs w:val="26"/>
        </w:rPr>
        <w:tab/>
        <w:t xml:space="preserve">   </w:t>
      </w:r>
      <w:r w:rsidR="008A06EB">
        <w:rPr>
          <w:sz w:val="26"/>
          <w:szCs w:val="26"/>
        </w:rPr>
        <w:t xml:space="preserve">            </w:t>
      </w:r>
      <w:r w:rsidRPr="008A06EB">
        <w:rPr>
          <w:sz w:val="26"/>
          <w:szCs w:val="26"/>
        </w:rPr>
        <w:t xml:space="preserve">А.Г.Лысов 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</w:p>
    <w:p w:rsidR="00DF5DD8" w:rsidRPr="008A06EB" w:rsidRDefault="00DF5DD8" w:rsidP="008555DC">
      <w:pPr>
        <w:pStyle w:val="ae"/>
        <w:ind w:firstLine="0"/>
        <w:rPr>
          <w:sz w:val="26"/>
          <w:szCs w:val="26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И.о. секретаря территориальной избирательной комиссии</w:t>
      </w:r>
    </w:p>
    <w:p w:rsidR="00FB5BA8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 xml:space="preserve">Выборгского муниципального района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          </w:t>
      </w:r>
      <w:r w:rsidR="008A06EB">
        <w:rPr>
          <w:sz w:val="26"/>
          <w:szCs w:val="26"/>
        </w:rPr>
        <w:t xml:space="preserve">              </w:t>
      </w:r>
      <w:r w:rsidR="008A06EB" w:rsidRPr="008A06EB">
        <w:rPr>
          <w:sz w:val="26"/>
          <w:szCs w:val="26"/>
        </w:rPr>
        <w:t xml:space="preserve"> </w:t>
      </w:r>
      <w:r w:rsidRPr="008A06EB">
        <w:rPr>
          <w:sz w:val="26"/>
          <w:szCs w:val="26"/>
        </w:rPr>
        <w:t xml:space="preserve">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6C4864" w:rsidRDefault="006C486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lastRenderedPageBreak/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59695E">
        <w:t>06.08.2024 г.2024 года № 44/56</w:t>
      </w:r>
      <w:r w:rsidR="006B28CA">
        <w:t>3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муниципального образования «</w:t>
      </w:r>
      <w:r w:rsidR="006B28CA">
        <w:rPr>
          <w:i/>
          <w:iCs/>
          <w:sz w:val="22"/>
          <w:szCs w:val="22"/>
        </w:rPr>
        <w:t>Каменногорское городское</w:t>
      </w:r>
      <w:r w:rsidR="0059695E">
        <w:rPr>
          <w:i/>
          <w:iCs/>
          <w:sz w:val="22"/>
          <w:szCs w:val="22"/>
        </w:rPr>
        <w:t xml:space="preserve"> поселение</w:t>
      </w:r>
      <w:r>
        <w:rPr>
          <w:i/>
          <w:iCs/>
          <w:sz w:val="22"/>
          <w:szCs w:val="22"/>
        </w:rPr>
        <w:t xml:space="preserve">» Выборгского района Ленинградской  области  пятого созыва </w:t>
      </w:r>
      <w:r w:rsidRPr="001E37B4">
        <w:rPr>
          <w:i/>
          <w:iCs/>
          <w:sz w:val="22"/>
          <w:szCs w:val="22"/>
        </w:rPr>
        <w:t xml:space="preserve">по </w:t>
      </w:r>
      <w:r w:rsidR="0059695E">
        <w:rPr>
          <w:i/>
          <w:iCs/>
          <w:sz w:val="22"/>
          <w:szCs w:val="22"/>
        </w:rPr>
        <w:t>пятимандатным</w:t>
      </w:r>
      <w:r w:rsidRPr="001E37B4">
        <w:rPr>
          <w:i/>
          <w:iCs/>
          <w:sz w:val="22"/>
          <w:szCs w:val="22"/>
        </w:rPr>
        <w:t xml:space="preserve"> избирательным округам</w:t>
      </w:r>
    </w:p>
    <w:p w:rsidR="0059695E" w:rsidRDefault="0059695E" w:rsidP="00092E8C">
      <w:pPr>
        <w:ind w:left="-567" w:right="-426"/>
        <w:jc w:val="center"/>
        <w:rPr>
          <w:i/>
          <w:iCs/>
          <w:sz w:val="22"/>
          <w:szCs w:val="22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6"/>
        <w:gridCol w:w="6263"/>
        <w:gridCol w:w="346"/>
        <w:gridCol w:w="1559"/>
      </w:tblGrid>
      <w:tr w:rsidR="0059695E" w:rsidTr="0091130D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9695E" w:rsidRDefault="0059695E" w:rsidP="0091130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9695E" w:rsidRPr="0059695E" w:rsidRDefault="0059695E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59695E" w:rsidRPr="0059695E" w:rsidRDefault="0059695E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6B28CA">
              <w:rPr>
                <w:rFonts w:ascii="Times New Roman" w:hAnsi="Times New Roman"/>
                <w:b/>
                <w:sz w:val="20"/>
                <w:szCs w:val="20"/>
              </w:rPr>
              <w:t>Каменногорское городское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поселение» Выборгского района Ленинградской области пятого созыва</w:t>
            </w:r>
          </w:p>
          <w:p w:rsidR="0059695E" w:rsidRDefault="0059695E" w:rsidP="0091130D">
            <w:pPr>
              <w:ind w:left="-249" w:right="-391"/>
              <w:jc w:val="center"/>
            </w:pPr>
          </w:p>
          <w:p w:rsidR="0059695E" w:rsidRPr="00EA3A50" w:rsidRDefault="0059695E" w:rsidP="0091130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9695E" w:rsidRPr="00CF05AF" w:rsidRDefault="0059695E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59695E" w:rsidRPr="00CF05AF" w:rsidRDefault="006B28CA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Каменногорский</w:t>
            </w:r>
            <w:r w:rsidR="007E075A" w:rsidRPr="007E075A">
              <w:rPr>
                <w:rFonts w:ascii="Times New Roman" w:hAnsi="Times New Roman"/>
                <w:b/>
              </w:rPr>
              <w:t xml:space="preserve"> пяти</w:t>
            </w:r>
            <w:r w:rsidR="0059695E" w:rsidRPr="007E075A">
              <w:rPr>
                <w:rFonts w:ascii="Times New Roman" w:hAnsi="Times New Roman"/>
                <w:b/>
              </w:rPr>
              <w:t>мандатный</w:t>
            </w:r>
            <w:r w:rsidR="0059695E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59695E" w:rsidRPr="00CF05AF">
              <w:rPr>
                <w:rFonts w:ascii="Times New Roman" w:hAnsi="Times New Roman"/>
              </w:rPr>
              <w:t xml:space="preserve"> ______</w:t>
            </w:r>
          </w:p>
          <w:p w:rsidR="0059695E" w:rsidRPr="00CF05AF" w:rsidRDefault="0059695E" w:rsidP="0091130D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9695E" w:rsidRPr="00EB0D66" w:rsidRDefault="0059695E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9695E" w:rsidRDefault="0059695E" w:rsidP="0091130D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9695E" w:rsidRPr="00BD785E" w:rsidTr="0091130D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9695E" w:rsidRDefault="0059695E" w:rsidP="0091130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9695E" w:rsidRDefault="0059695E" w:rsidP="0091130D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знаки(знак)в пустых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квадратах (квадрате) справа от фамилий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не более чем (______)*зарегистрированных кандидатов, в пользу которых сделан выбор. </w:t>
            </w:r>
          </w:p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в(______)* квадратах</w:t>
            </w:r>
            <w:r w:rsidR="00220CEE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знаки (знак) не проставлены ни в одном из квадратов</w:t>
            </w:r>
            <w:r w:rsidR="00220CEE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считается недействительным.</w:t>
            </w:r>
          </w:p>
        </w:tc>
      </w:tr>
      <w:tr w:rsidR="0059695E" w:rsidRPr="00252F29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9695E" w:rsidRDefault="0059695E" w:rsidP="0091130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9695E" w:rsidRPr="00BD785E" w:rsidTr="0091130D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9695E" w:rsidRPr="00890957" w:rsidRDefault="0059695E" w:rsidP="0091130D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9695E" w:rsidRDefault="0059695E" w:rsidP="0091130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59695E" w:rsidRDefault="0059695E" w:rsidP="0091130D">
            <w:pPr>
              <w:jc w:val="center"/>
            </w:pPr>
            <w:r>
              <w:t>каждого зарегистрированного</w:t>
            </w:r>
          </w:p>
          <w:p w:rsidR="0059695E" w:rsidRDefault="0059695E" w:rsidP="0091130D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59695E" w:rsidRPr="00B21270" w:rsidRDefault="0059695E" w:rsidP="00911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9695E" w:rsidRPr="00086AC4" w:rsidRDefault="0059695E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9695E" w:rsidRPr="00725BA7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9695E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9695E" w:rsidRPr="00D36708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59695E" w:rsidRPr="005129EA" w:rsidRDefault="0059695E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9695E" w:rsidRDefault="0059695E" w:rsidP="0091130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7E075A"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9695E" w:rsidRPr="00BD785E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9695E" w:rsidRDefault="0059695E" w:rsidP="0091130D">
                  <w:pPr>
                    <w:jc w:val="center"/>
                  </w:pPr>
                </w:p>
              </w:tc>
            </w:tr>
          </w:tbl>
          <w:p w:rsidR="0059695E" w:rsidRPr="001006EE" w:rsidRDefault="0059695E" w:rsidP="0091130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9695E" w:rsidRDefault="0059695E" w:rsidP="00092E8C">
      <w:pPr>
        <w:ind w:left="-567" w:right="-426"/>
        <w:jc w:val="center"/>
      </w:pPr>
    </w:p>
    <w:p w:rsidR="007238BC" w:rsidRDefault="007238BC" w:rsidP="009D1C7E"/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D97A79" w:rsidRPr="00D97A79" w:rsidRDefault="00D97A79" w:rsidP="00D97A79">
      <w:pPr>
        <w:jc w:val="both"/>
        <w:rPr>
          <w:b/>
          <w:sz w:val="22"/>
          <w:szCs w:val="22"/>
        </w:rPr>
      </w:pPr>
      <w:r w:rsidRPr="00D97A79">
        <w:rPr>
          <w:b/>
          <w:sz w:val="22"/>
          <w:szCs w:val="22"/>
        </w:rPr>
        <w:t>Примечание: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D97A79">
          <w:rPr>
            <w:b w:val="0"/>
            <w:iCs/>
            <w:sz w:val="22"/>
            <w:szCs w:val="22"/>
          </w:rPr>
          <w:t>аффилированным</w:t>
        </w:r>
      </w:hyperlink>
      <w:r w:rsidRPr="00D97A79">
        <w:rPr>
          <w:b w:val="0"/>
          <w:iCs/>
          <w:sz w:val="22"/>
          <w:szCs w:val="22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D97A79">
        <w:rPr>
          <w:b w:val="0"/>
          <w:i/>
          <w:iCs/>
          <w:sz w:val="22"/>
          <w:szCs w:val="22"/>
        </w:rPr>
        <w:t>.</w:t>
      </w:r>
    </w:p>
    <w:p w:rsidR="00D97A79" w:rsidRPr="00F31BB5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</w:t>
      </w:r>
      <w:r w:rsidRPr="00F31BB5">
        <w:rPr>
          <w:b w:val="0"/>
          <w:iCs/>
          <w:sz w:val="22"/>
          <w:szCs w:val="22"/>
        </w:rPr>
        <w:t>белого цвета</w:t>
      </w:r>
      <w:r w:rsidR="00F31BB5">
        <w:rPr>
          <w:b w:val="0"/>
          <w:iCs/>
          <w:sz w:val="22"/>
          <w:szCs w:val="22"/>
        </w:rPr>
        <w:t xml:space="preserve"> плотностью 60-80 г/м2 с водяными знаками.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F31BB5">
        <w:rPr>
          <w:b w:val="0"/>
          <w:iCs/>
          <w:sz w:val="22"/>
          <w:szCs w:val="22"/>
        </w:rPr>
        <w:t>Ширина избирательн</w:t>
      </w:r>
      <w:r w:rsidRPr="00D97A79">
        <w:rPr>
          <w:b w:val="0"/>
          <w:iCs/>
          <w:sz w:val="22"/>
          <w:szCs w:val="22"/>
        </w:rPr>
        <w:t>ого бюллетеня составляет 210 мм, длина – в зависимости от количества зарегистрированных кандидатов.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Каждый избирательный бюллетень должен содержать разъяснение </w:t>
      </w:r>
      <w:r w:rsidRPr="00D97A79">
        <w:rPr>
          <w:b w:val="0"/>
          <w:iCs/>
          <w:sz w:val="22"/>
          <w:szCs w:val="22"/>
        </w:rPr>
        <w:br/>
        <w:t>о порядке его заполнения.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Нумерация избирательных бюллетеней не допускается.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D97A79" w:rsidRDefault="00D97A7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97A79" w:rsidRPr="00100BEB" w:rsidRDefault="00D97A79" w:rsidP="00D97A79">
      <w:pPr>
        <w:ind w:left="-1276"/>
        <w:jc w:val="right"/>
      </w:pPr>
      <w:r w:rsidRPr="00100BEB">
        <w:lastRenderedPageBreak/>
        <w:t>Приложение</w:t>
      </w:r>
      <w:r>
        <w:t xml:space="preserve"> 1</w:t>
      </w:r>
    </w:p>
    <w:p w:rsidR="00D97A79" w:rsidRPr="00100BEB" w:rsidRDefault="00D97A79" w:rsidP="00D97A79">
      <w:pPr>
        <w:jc w:val="right"/>
      </w:pPr>
      <w:r w:rsidRPr="00100BEB">
        <w:t xml:space="preserve"> к решению территориальной</w:t>
      </w:r>
    </w:p>
    <w:p w:rsidR="00D97A79" w:rsidRPr="00100BEB" w:rsidRDefault="00D97A79" w:rsidP="00D97A79">
      <w:pPr>
        <w:jc w:val="right"/>
      </w:pPr>
      <w:r w:rsidRPr="00100BEB">
        <w:t xml:space="preserve"> избирательной комиссии</w:t>
      </w:r>
    </w:p>
    <w:p w:rsidR="00D97A79" w:rsidRPr="00100BEB" w:rsidRDefault="00D97A79" w:rsidP="00D97A79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D97A79" w:rsidRPr="00100BEB" w:rsidRDefault="00D97A79" w:rsidP="00D97A79">
      <w:pPr>
        <w:jc w:val="right"/>
      </w:pPr>
      <w:r w:rsidRPr="00100BEB">
        <w:t>Ленинградской области</w:t>
      </w:r>
    </w:p>
    <w:p w:rsidR="00D97A79" w:rsidRDefault="00D97A79" w:rsidP="00D97A79">
      <w:pPr>
        <w:jc w:val="right"/>
      </w:pPr>
      <w:r w:rsidRPr="00100BEB">
        <w:t xml:space="preserve">от </w:t>
      </w:r>
      <w:r w:rsidR="006B28CA">
        <w:t>06.08.2024 г.2024 года № 44/563</w:t>
      </w:r>
    </w:p>
    <w:p w:rsidR="00D97A79" w:rsidRDefault="00D97A79" w:rsidP="00D97A79">
      <w:pPr>
        <w:pStyle w:val="1"/>
        <w:tabs>
          <w:tab w:val="left" w:pos="142"/>
        </w:tabs>
        <w:jc w:val="right"/>
      </w:pPr>
    </w:p>
    <w:p w:rsidR="00D97A79" w:rsidRDefault="00D97A79" w:rsidP="00D97A79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8A06EB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8A06EB" w:rsidRDefault="008A06EB" w:rsidP="008A06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A06EB" w:rsidRPr="0059695E" w:rsidRDefault="008A06EB" w:rsidP="008A06EB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8A06EB" w:rsidRPr="0059695E" w:rsidRDefault="008A06EB" w:rsidP="008A06E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6B28CA">
              <w:rPr>
                <w:rFonts w:ascii="Times New Roman" w:hAnsi="Times New Roman"/>
                <w:b/>
                <w:sz w:val="20"/>
                <w:szCs w:val="20"/>
              </w:rPr>
              <w:t>Каменногорское городское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поселение» Выборгского района Ленинградской области пятого созыва</w:t>
            </w:r>
          </w:p>
          <w:p w:rsidR="008A06EB" w:rsidRDefault="008A06EB" w:rsidP="008A06EB">
            <w:pPr>
              <w:ind w:left="-249" w:right="-391"/>
              <w:jc w:val="center"/>
            </w:pPr>
          </w:p>
          <w:p w:rsidR="008A06EB" w:rsidRPr="00EA3A50" w:rsidRDefault="008A06EB" w:rsidP="008A06EB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A06EB" w:rsidRPr="00CF05AF" w:rsidRDefault="006B28CA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Каменногорский</w:t>
            </w:r>
            <w:r w:rsidR="008A06EB" w:rsidRPr="007E075A">
              <w:rPr>
                <w:rFonts w:ascii="Times New Roman" w:hAnsi="Times New Roman"/>
                <w:b/>
              </w:rPr>
              <w:t xml:space="preserve"> пятимандатный</w:t>
            </w:r>
            <w:r w:rsidR="008A06EB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8A06EB" w:rsidRPr="00CF05AF">
              <w:rPr>
                <w:rFonts w:ascii="Times New Roman" w:hAnsi="Times New Roman"/>
              </w:rPr>
              <w:t xml:space="preserve"> ______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8A06EB" w:rsidRDefault="008A06EB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:rsidR="008A06E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</w:t>
            </w:r>
            <w:r w:rsidR="00220CEE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 xml:space="preserve">  либо знаки (знак) не проставлены ни в одном из квадратов</w:t>
            </w:r>
            <w:r w:rsidR="00220CEE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>считается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8A06EB" w:rsidRDefault="008A06EB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06EB" w:rsidRDefault="008A06EB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/>
          <w:p w:rsidR="008A06EB" w:rsidRDefault="008A06EB" w:rsidP="0091130D"/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A06EB" w:rsidRDefault="008A06EB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8A06EB" w:rsidRDefault="008A06EB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A06EB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A06EB" w:rsidRPr="007C69C0" w:rsidRDefault="008A06EB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D97A79" w:rsidRDefault="00D97A79" w:rsidP="00D97A79"/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Pr="00D97A79" w:rsidRDefault="00D97A79" w:rsidP="00D97A79">
      <w:pPr>
        <w:tabs>
          <w:tab w:val="left" w:pos="142"/>
        </w:tabs>
        <w:ind w:left="567" w:right="752"/>
        <w:rPr>
          <w:b/>
          <w:bCs/>
        </w:rPr>
      </w:pPr>
      <w:r w:rsidRPr="00D97A79">
        <w:rPr>
          <w:b/>
          <w:bCs/>
        </w:rPr>
        <w:t>Примечание</w:t>
      </w:r>
    </w:p>
    <w:p w:rsidR="00D97A79" w:rsidRPr="00D97A79" w:rsidRDefault="00D97A79" w:rsidP="00D97A79">
      <w:pPr>
        <w:tabs>
          <w:tab w:val="left" w:pos="142"/>
        </w:tabs>
        <w:ind w:left="567" w:right="326" w:firstLine="720"/>
        <w:jc w:val="center"/>
        <w:rPr>
          <w:b/>
          <w:bCs/>
        </w:rPr>
      </w:pP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8A06EB"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8A06EB">
          <w:rPr>
            <w:b w:val="0"/>
            <w:iCs/>
            <w:sz w:val="20"/>
          </w:rPr>
          <w:t>аффилированным</w:t>
        </w:r>
      </w:hyperlink>
      <w:r w:rsidRPr="008A06EB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8A06EB">
        <w:rPr>
          <w:b w:val="0"/>
          <w:i/>
          <w:iCs/>
          <w:sz w:val="20"/>
        </w:rPr>
        <w:t>.</w:t>
      </w:r>
    </w:p>
    <w:p w:rsidR="00D97A79" w:rsidRPr="00F31BB5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8A06EB">
        <w:rPr>
          <w:b w:val="0"/>
          <w:iCs/>
          <w:sz w:val="20"/>
        </w:rPr>
        <w:t xml:space="preserve">Избирательные бюллетени для голосования на выборах депутатов советов депутатов </w:t>
      </w:r>
      <w:r w:rsidRPr="00F31BB5">
        <w:rPr>
          <w:b w:val="0"/>
          <w:iCs/>
          <w:sz w:val="20"/>
        </w:rPr>
        <w:t>муниципальных образований (далее – избирательные бюллетени) печатаются на однородной целлюлозной бумаге белого</w:t>
      </w:r>
      <w:r w:rsidRPr="00F31BB5">
        <w:rPr>
          <w:b w:val="0"/>
          <w:sz w:val="20"/>
        </w:rPr>
        <w:t xml:space="preserve"> цвета плотностью 80 г/м</w:t>
      </w:r>
      <w:r w:rsidRPr="00F31BB5">
        <w:rPr>
          <w:b w:val="0"/>
          <w:sz w:val="20"/>
          <w:vertAlign w:val="superscript"/>
        </w:rPr>
        <w:t>2</w:t>
      </w:r>
      <w:r w:rsidRPr="00F31BB5">
        <w:rPr>
          <w:b w:val="0"/>
          <w:sz w:val="20"/>
        </w:rPr>
        <w:t xml:space="preserve">. </w:t>
      </w:r>
    </w:p>
    <w:p w:rsidR="00D97A79" w:rsidRPr="00F31BB5" w:rsidRDefault="00D97A79" w:rsidP="008A06EB">
      <w:pPr>
        <w:tabs>
          <w:tab w:val="left" w:pos="142"/>
        </w:tabs>
        <w:ind w:firstLine="709"/>
        <w:jc w:val="both"/>
      </w:pPr>
      <w:r w:rsidRPr="00F31BB5"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D97A79" w:rsidRPr="00F31BB5" w:rsidRDefault="00D97A79" w:rsidP="008A06EB">
      <w:pPr>
        <w:tabs>
          <w:tab w:val="left" w:pos="142"/>
        </w:tabs>
        <w:ind w:firstLine="709"/>
        <w:jc w:val="both"/>
      </w:pPr>
      <w:r w:rsidRPr="00F31BB5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97A79" w:rsidRPr="00F31BB5" w:rsidRDefault="00D97A79" w:rsidP="008A06EB">
      <w:pPr>
        <w:tabs>
          <w:tab w:val="left" w:pos="142"/>
        </w:tabs>
        <w:ind w:firstLine="709"/>
        <w:jc w:val="both"/>
      </w:pPr>
      <w:r w:rsidRPr="00F31BB5">
        <w:t>углы должны быть равны 90,0º±0,1º;</w:t>
      </w:r>
    </w:p>
    <w:p w:rsidR="00D97A79" w:rsidRPr="00F31BB5" w:rsidRDefault="00D97A79" w:rsidP="008A06EB">
      <w:pPr>
        <w:tabs>
          <w:tab w:val="left" w:pos="142"/>
        </w:tabs>
        <w:ind w:firstLine="709"/>
        <w:jc w:val="both"/>
      </w:pPr>
      <w:r w:rsidRPr="00F31BB5">
        <w:t>кривизна края обреза бюллетеня в точке максимального прогиба не должна превышать 1 мм;</w:t>
      </w:r>
    </w:p>
    <w:p w:rsidR="00D97A79" w:rsidRPr="00F31BB5" w:rsidRDefault="00D97A79" w:rsidP="008A06EB">
      <w:pPr>
        <w:tabs>
          <w:tab w:val="left" w:pos="142"/>
        </w:tabs>
        <w:ind w:firstLine="709"/>
        <w:jc w:val="both"/>
      </w:pPr>
      <w:r w:rsidRPr="00F31BB5">
        <w:t>разность диагоналей бюллетеня не должна превышать 2 мм;</w:t>
      </w:r>
    </w:p>
    <w:p w:rsidR="00D97A79" w:rsidRPr="00F31BB5" w:rsidRDefault="00D97A79" w:rsidP="008A06EB">
      <w:pPr>
        <w:tabs>
          <w:tab w:val="left" w:pos="142"/>
        </w:tabs>
        <w:ind w:firstLine="709"/>
        <w:jc w:val="both"/>
      </w:pPr>
      <w:r w:rsidRPr="00F31BB5">
        <w:t>ширина бюллетеня – 210±1мм;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F31BB5"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D97A79" w:rsidRPr="008A06EB" w:rsidRDefault="00D97A79" w:rsidP="008A06EB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8A06EB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8A06EB">
        <w:rPr>
          <w:b w:val="0"/>
          <w:iCs/>
          <w:sz w:val="20"/>
        </w:rPr>
        <w:br/>
        <w:t>о порядке его заполнения.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Нумерация избирательных бюллетеней не допускается.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8A06EB">
        <w:rPr>
          <w:b w:val="0"/>
          <w:sz w:val="20"/>
        </w:rPr>
        <w:t xml:space="preserve">В целях защиты избирательных бюллетеней для голосования по избирательному округу от подделки используется нанесенная типографским способом на оборотную сторону избирательного бюллетеня защитная сетка </w:t>
      </w:r>
      <w:r w:rsidRPr="00F31BB5">
        <w:rPr>
          <w:b w:val="0"/>
          <w:sz w:val="20"/>
        </w:rPr>
        <w:t xml:space="preserve">краской </w:t>
      </w:r>
      <w:r w:rsidRPr="00F31BB5">
        <w:rPr>
          <w:b w:val="0"/>
          <w:iCs/>
          <w:sz w:val="20"/>
        </w:rPr>
        <w:t>сиреневого  цвета</w:t>
      </w:r>
      <w:r w:rsidRPr="008A06EB">
        <w:rPr>
          <w:b w:val="0"/>
          <w:sz w:val="20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97A79" w:rsidRPr="008A06EB" w:rsidRDefault="00D97A79" w:rsidP="008A06EB">
      <w:pPr>
        <w:jc w:val="both"/>
      </w:pPr>
    </w:p>
    <w:p w:rsidR="00D97A79" w:rsidRPr="00FB1507" w:rsidRDefault="00D97A79" w:rsidP="00D97A79">
      <w:pPr>
        <w:pStyle w:val="1"/>
        <w:ind w:left="7200" w:firstLine="720"/>
        <w:rPr>
          <w:i/>
          <w:iCs/>
          <w:sz w:val="24"/>
          <w:szCs w:val="24"/>
        </w:rPr>
      </w:pPr>
    </w:p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/>
    <w:p w:rsidR="00D97A79" w:rsidRDefault="00D97A79" w:rsidP="00D97A79"/>
    <w:p w:rsidR="00D97A79" w:rsidRDefault="00D97A79" w:rsidP="00D97A79"/>
    <w:p w:rsidR="00D97A79" w:rsidRDefault="00D97A79" w:rsidP="00D97A79"/>
    <w:p w:rsidR="008402D8" w:rsidRPr="00D97A79" w:rsidRDefault="008402D8" w:rsidP="00D97A79">
      <w:pPr>
        <w:rPr>
          <w:sz w:val="22"/>
          <w:szCs w:val="22"/>
        </w:rPr>
      </w:pPr>
    </w:p>
    <w:sectPr w:rsidR="008402D8" w:rsidRPr="00D97A79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AB" w:rsidRDefault="00EA19AB">
      <w:r>
        <w:separator/>
      </w:r>
    </w:p>
  </w:endnote>
  <w:endnote w:type="continuationSeparator" w:id="1">
    <w:p w:rsidR="00EA19AB" w:rsidRDefault="00EA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AB" w:rsidRDefault="00EA19AB">
      <w:r>
        <w:separator/>
      </w:r>
    </w:p>
  </w:footnote>
  <w:footnote w:type="continuationSeparator" w:id="1">
    <w:p w:rsidR="00EA19AB" w:rsidRDefault="00EA1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4A3"/>
    <w:rsid w:val="00090E2F"/>
    <w:rsid w:val="00092E8C"/>
    <w:rsid w:val="000B291A"/>
    <w:rsid w:val="000B2AD5"/>
    <w:rsid w:val="000C6DAF"/>
    <w:rsid w:val="001006EE"/>
    <w:rsid w:val="00100BEB"/>
    <w:rsid w:val="00185E71"/>
    <w:rsid w:val="0018725B"/>
    <w:rsid w:val="001A1CA4"/>
    <w:rsid w:val="001A4D21"/>
    <w:rsid w:val="001B02A8"/>
    <w:rsid w:val="001B55CF"/>
    <w:rsid w:val="001C13FA"/>
    <w:rsid w:val="001D3A7B"/>
    <w:rsid w:val="001E37B4"/>
    <w:rsid w:val="002104A6"/>
    <w:rsid w:val="0021478C"/>
    <w:rsid w:val="00220CEE"/>
    <w:rsid w:val="00220F64"/>
    <w:rsid w:val="00252F29"/>
    <w:rsid w:val="00255314"/>
    <w:rsid w:val="00262509"/>
    <w:rsid w:val="00264490"/>
    <w:rsid w:val="002829FB"/>
    <w:rsid w:val="00295DFC"/>
    <w:rsid w:val="002B5A63"/>
    <w:rsid w:val="002C4AF2"/>
    <w:rsid w:val="003261AA"/>
    <w:rsid w:val="0033351F"/>
    <w:rsid w:val="003548EA"/>
    <w:rsid w:val="00361C23"/>
    <w:rsid w:val="00363852"/>
    <w:rsid w:val="00370225"/>
    <w:rsid w:val="00374576"/>
    <w:rsid w:val="00397FAA"/>
    <w:rsid w:val="003A0BE0"/>
    <w:rsid w:val="003A2A16"/>
    <w:rsid w:val="003E416E"/>
    <w:rsid w:val="003F14EE"/>
    <w:rsid w:val="003F2E66"/>
    <w:rsid w:val="00415A70"/>
    <w:rsid w:val="0043095A"/>
    <w:rsid w:val="00432583"/>
    <w:rsid w:val="00471DCA"/>
    <w:rsid w:val="004819FC"/>
    <w:rsid w:val="00482553"/>
    <w:rsid w:val="00494374"/>
    <w:rsid w:val="004A0DAF"/>
    <w:rsid w:val="004A7DAB"/>
    <w:rsid w:val="004D1D78"/>
    <w:rsid w:val="004E0658"/>
    <w:rsid w:val="00500C9C"/>
    <w:rsid w:val="005067AE"/>
    <w:rsid w:val="00515AE0"/>
    <w:rsid w:val="00532508"/>
    <w:rsid w:val="0055355F"/>
    <w:rsid w:val="00557016"/>
    <w:rsid w:val="005613DA"/>
    <w:rsid w:val="00566AFD"/>
    <w:rsid w:val="00567C9C"/>
    <w:rsid w:val="0059695E"/>
    <w:rsid w:val="005A070F"/>
    <w:rsid w:val="005A3ACC"/>
    <w:rsid w:val="005A4204"/>
    <w:rsid w:val="005A70E4"/>
    <w:rsid w:val="005C614F"/>
    <w:rsid w:val="005D447E"/>
    <w:rsid w:val="005F2B49"/>
    <w:rsid w:val="005F7335"/>
    <w:rsid w:val="0060044C"/>
    <w:rsid w:val="00606ABE"/>
    <w:rsid w:val="0060772A"/>
    <w:rsid w:val="006726D7"/>
    <w:rsid w:val="006A1C5F"/>
    <w:rsid w:val="006B066A"/>
    <w:rsid w:val="006B231A"/>
    <w:rsid w:val="006B28CA"/>
    <w:rsid w:val="006C21FF"/>
    <w:rsid w:val="006C32CE"/>
    <w:rsid w:val="006C4864"/>
    <w:rsid w:val="006C6003"/>
    <w:rsid w:val="006D39A9"/>
    <w:rsid w:val="006D55DD"/>
    <w:rsid w:val="007238BC"/>
    <w:rsid w:val="007464FA"/>
    <w:rsid w:val="00785734"/>
    <w:rsid w:val="00795466"/>
    <w:rsid w:val="00795D31"/>
    <w:rsid w:val="007C245C"/>
    <w:rsid w:val="007C6304"/>
    <w:rsid w:val="007C69C0"/>
    <w:rsid w:val="007E075A"/>
    <w:rsid w:val="007F055D"/>
    <w:rsid w:val="007F325E"/>
    <w:rsid w:val="00802CFA"/>
    <w:rsid w:val="00835B9E"/>
    <w:rsid w:val="008402D8"/>
    <w:rsid w:val="008555DC"/>
    <w:rsid w:val="00890957"/>
    <w:rsid w:val="008A06EB"/>
    <w:rsid w:val="008A324E"/>
    <w:rsid w:val="008A45ED"/>
    <w:rsid w:val="008B3001"/>
    <w:rsid w:val="008B319D"/>
    <w:rsid w:val="008B57AF"/>
    <w:rsid w:val="008D425D"/>
    <w:rsid w:val="008E7E22"/>
    <w:rsid w:val="008F0A26"/>
    <w:rsid w:val="009078D4"/>
    <w:rsid w:val="00911AFD"/>
    <w:rsid w:val="009133D9"/>
    <w:rsid w:val="009175E3"/>
    <w:rsid w:val="00944E20"/>
    <w:rsid w:val="009517E9"/>
    <w:rsid w:val="009D1C7E"/>
    <w:rsid w:val="009E58E2"/>
    <w:rsid w:val="009E5BB4"/>
    <w:rsid w:val="00A16FA8"/>
    <w:rsid w:val="00A712E9"/>
    <w:rsid w:val="00A7511E"/>
    <w:rsid w:val="00B07F6F"/>
    <w:rsid w:val="00B14F7D"/>
    <w:rsid w:val="00B21270"/>
    <w:rsid w:val="00B22585"/>
    <w:rsid w:val="00B270FE"/>
    <w:rsid w:val="00B60ECA"/>
    <w:rsid w:val="00B670E5"/>
    <w:rsid w:val="00B7216E"/>
    <w:rsid w:val="00B77530"/>
    <w:rsid w:val="00B93629"/>
    <w:rsid w:val="00BA000F"/>
    <w:rsid w:val="00BD785E"/>
    <w:rsid w:val="00C00F4D"/>
    <w:rsid w:val="00C02C1C"/>
    <w:rsid w:val="00C06F13"/>
    <w:rsid w:val="00C07D1E"/>
    <w:rsid w:val="00C225DB"/>
    <w:rsid w:val="00C37A30"/>
    <w:rsid w:val="00C51233"/>
    <w:rsid w:val="00C5637B"/>
    <w:rsid w:val="00C86569"/>
    <w:rsid w:val="00CD5B57"/>
    <w:rsid w:val="00CE3847"/>
    <w:rsid w:val="00CE568F"/>
    <w:rsid w:val="00CF05AF"/>
    <w:rsid w:val="00CF442F"/>
    <w:rsid w:val="00D1698E"/>
    <w:rsid w:val="00D3074E"/>
    <w:rsid w:val="00D402F8"/>
    <w:rsid w:val="00D45250"/>
    <w:rsid w:val="00D54ACD"/>
    <w:rsid w:val="00D9330D"/>
    <w:rsid w:val="00D97A79"/>
    <w:rsid w:val="00DB19F5"/>
    <w:rsid w:val="00DD18EE"/>
    <w:rsid w:val="00DF075B"/>
    <w:rsid w:val="00DF210C"/>
    <w:rsid w:val="00DF5DD8"/>
    <w:rsid w:val="00DF714A"/>
    <w:rsid w:val="00E27EF4"/>
    <w:rsid w:val="00E448D2"/>
    <w:rsid w:val="00E66473"/>
    <w:rsid w:val="00E666BF"/>
    <w:rsid w:val="00E74D45"/>
    <w:rsid w:val="00EA19AB"/>
    <w:rsid w:val="00EA3A50"/>
    <w:rsid w:val="00EB21CA"/>
    <w:rsid w:val="00EC5526"/>
    <w:rsid w:val="00F015D3"/>
    <w:rsid w:val="00F075E0"/>
    <w:rsid w:val="00F079CD"/>
    <w:rsid w:val="00F31BB5"/>
    <w:rsid w:val="00F61B0A"/>
    <w:rsid w:val="00F65811"/>
    <w:rsid w:val="00F754A4"/>
    <w:rsid w:val="00FA005B"/>
    <w:rsid w:val="00FA6A82"/>
    <w:rsid w:val="00FB1507"/>
    <w:rsid w:val="00FB5A48"/>
    <w:rsid w:val="00FB5BA8"/>
    <w:rsid w:val="00FB5FA5"/>
    <w:rsid w:val="00FB6AB3"/>
    <w:rsid w:val="00FD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29</cp:revision>
  <cp:lastPrinted>2024-08-08T05:55:00Z</cp:lastPrinted>
  <dcterms:created xsi:type="dcterms:W3CDTF">2024-07-11T13:45:00Z</dcterms:created>
  <dcterms:modified xsi:type="dcterms:W3CDTF">2024-08-08T06:34:00Z</dcterms:modified>
</cp:coreProperties>
</file>