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№ 44/572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«Город Выборг» Выборгского района Ленинградской области пятого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«Город Выборг» Выборгского района Ленинградской области пятого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AB0F90" w:rsidRDefault="00AB0F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1EC" w:rsidRPr="003C7B59" w:rsidRDefault="00BB31EC" w:rsidP="003C7B59">
      <w:pPr>
        <w:rPr>
          <w:sz w:val="28"/>
          <w:szCs w:val="28"/>
        </w:rPr>
      </w:pP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Приложение</w:t>
      </w:r>
      <w:r w:rsidR="00AB0F90" w:rsidRPr="00AB0F90">
        <w:rPr>
          <w:sz w:val="22"/>
          <w:szCs w:val="22"/>
        </w:rPr>
        <w:t xml:space="preserve"> </w:t>
      </w:r>
      <w:r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3C7B59" w:rsidRPr="00AB0F90">
        <w:rPr>
          <w:sz w:val="22"/>
          <w:szCs w:val="22"/>
        </w:rPr>
        <w:t>44/572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 xml:space="preserve">«Город Выборг» Выборгского района Ленинградской области пятого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956"/>
        <w:gridCol w:w="3400"/>
      </w:tblGrid>
      <w:tr w:rsidR="00BB31EC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 w:val="22"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5956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 w:val="22"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BB31EC" w:rsidP="00905063">
            <w:pPr>
              <w:jc w:val="center"/>
              <w:rPr>
                <w:b/>
                <w:i/>
                <w:sz w:val="22"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одномандатного избирательного округа</w:t>
            </w:r>
          </w:p>
        </w:tc>
        <w:tc>
          <w:tcPr>
            <w:tcW w:w="3400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 w:val="22"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1F0BB1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F0BB1" w:rsidRPr="00905063" w:rsidRDefault="001F0BB1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F0BB1" w:rsidRPr="00AB4142" w:rsidRDefault="001F0BB1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 избирательный округ № 1</w:t>
            </w:r>
          </w:p>
        </w:tc>
        <w:tc>
          <w:tcPr>
            <w:tcW w:w="3400" w:type="dxa"/>
            <w:vAlign w:val="center"/>
          </w:tcPr>
          <w:p w:rsidR="001F0BB1" w:rsidRPr="00165B34" w:rsidRDefault="001F0BB1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3000 (три тысячи)</w:t>
            </w:r>
          </w:p>
        </w:tc>
      </w:tr>
      <w:tr w:rsidR="001F0BB1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F0BB1" w:rsidRPr="00905063" w:rsidRDefault="001F0BB1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F0BB1" w:rsidRPr="00AB4142" w:rsidRDefault="001F0BB1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</w:t>
            </w:r>
            <w:r>
              <w:rPr>
                <w:szCs w:val="24"/>
              </w:rPr>
              <w:t xml:space="preserve"> избирательный округ № 2</w:t>
            </w:r>
          </w:p>
        </w:tc>
        <w:tc>
          <w:tcPr>
            <w:tcW w:w="3400" w:type="dxa"/>
            <w:vAlign w:val="center"/>
          </w:tcPr>
          <w:p w:rsidR="001F0BB1" w:rsidRPr="00165B34" w:rsidRDefault="001F0BB1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 xml:space="preserve">Выборгский одномандатный избирательный округ № </w:t>
            </w:r>
            <w:r>
              <w:rPr>
                <w:szCs w:val="24"/>
              </w:rPr>
              <w:t>3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</w:t>
            </w:r>
            <w:r>
              <w:rPr>
                <w:szCs w:val="24"/>
              </w:rPr>
              <w:t xml:space="preserve"> избирательный округ № 4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 xml:space="preserve">Выборгский одномандатный избирательный округ № </w:t>
            </w:r>
            <w:r>
              <w:rPr>
                <w:szCs w:val="24"/>
              </w:rPr>
              <w:t>5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</w:t>
            </w:r>
            <w:r>
              <w:rPr>
                <w:szCs w:val="24"/>
              </w:rPr>
              <w:t xml:space="preserve"> избирательный округ № 6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 xml:space="preserve">Выборгский одномандатный избирательный округ № </w:t>
            </w:r>
            <w:r>
              <w:rPr>
                <w:szCs w:val="24"/>
              </w:rPr>
              <w:t>7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</w:t>
            </w:r>
            <w:r>
              <w:rPr>
                <w:szCs w:val="24"/>
              </w:rPr>
              <w:t xml:space="preserve"> избирательный округ № 8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 xml:space="preserve">Выборгский одномандатный избирательный округ № </w:t>
            </w:r>
            <w:r>
              <w:rPr>
                <w:szCs w:val="24"/>
              </w:rPr>
              <w:t>9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</w:t>
            </w:r>
            <w:r>
              <w:rPr>
                <w:szCs w:val="24"/>
              </w:rPr>
              <w:t xml:space="preserve"> избирательный округ № 10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 избирательный округ № 1</w:t>
            </w:r>
            <w:r>
              <w:rPr>
                <w:szCs w:val="24"/>
              </w:rPr>
              <w:t>1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 избирательный округ № 1</w:t>
            </w:r>
            <w:r>
              <w:rPr>
                <w:szCs w:val="24"/>
              </w:rPr>
              <w:t>2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 избирательный округ № 1</w:t>
            </w:r>
            <w:r>
              <w:rPr>
                <w:szCs w:val="24"/>
              </w:rPr>
              <w:t>3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 избирательный округ № 1</w:t>
            </w:r>
            <w:r>
              <w:rPr>
                <w:szCs w:val="24"/>
              </w:rPr>
              <w:t>4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 избирательный округ № 1</w:t>
            </w:r>
            <w:r>
              <w:rPr>
                <w:szCs w:val="24"/>
              </w:rPr>
              <w:t>5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 избирательный округ № 1</w:t>
            </w:r>
            <w:r>
              <w:rPr>
                <w:szCs w:val="24"/>
              </w:rPr>
              <w:t>6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 избирательный округ № 1</w:t>
            </w:r>
            <w:r>
              <w:rPr>
                <w:szCs w:val="24"/>
              </w:rPr>
              <w:t>7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3000 (три тысячи)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 избирательный округ № 1</w:t>
            </w:r>
            <w:r>
              <w:rPr>
                <w:szCs w:val="24"/>
              </w:rPr>
              <w:t>8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2500 (две тысячи пятьсот)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 избирательный округ № 1</w:t>
            </w:r>
            <w:r>
              <w:rPr>
                <w:szCs w:val="24"/>
              </w:rPr>
              <w:t>9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3000 (три тысячи)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AB4142" w:rsidRDefault="00165B34" w:rsidP="00905063">
            <w:pPr>
              <w:jc w:val="center"/>
              <w:rPr>
                <w:szCs w:val="24"/>
              </w:rPr>
            </w:pPr>
            <w:r w:rsidRPr="00AB4142">
              <w:rPr>
                <w:szCs w:val="24"/>
              </w:rPr>
              <w:t>Выборгский одномандатный</w:t>
            </w:r>
            <w:r>
              <w:rPr>
                <w:szCs w:val="24"/>
              </w:rPr>
              <w:t xml:space="preserve"> избирательный округ № 20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szCs w:val="24"/>
              </w:rPr>
            </w:pPr>
            <w:r w:rsidRPr="00165B34">
              <w:rPr>
                <w:szCs w:val="24"/>
              </w:rPr>
              <w:t>3000 (три тысячи)</w:t>
            </w:r>
          </w:p>
        </w:tc>
      </w:tr>
      <w:tr w:rsidR="00165B34" w:rsidRPr="003C7B59" w:rsidTr="00905063">
        <w:trPr>
          <w:cantSplit/>
          <w:trHeight w:val="454"/>
        </w:trPr>
        <w:tc>
          <w:tcPr>
            <w:tcW w:w="709" w:type="dxa"/>
            <w:vAlign w:val="center"/>
          </w:tcPr>
          <w:p w:rsidR="00165B34" w:rsidRPr="00905063" w:rsidRDefault="00165B34" w:rsidP="00905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vAlign w:val="center"/>
          </w:tcPr>
          <w:p w:rsidR="00165B34" w:rsidRPr="00165B34" w:rsidRDefault="00165B34" w:rsidP="00905063">
            <w:pPr>
              <w:jc w:val="center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</w:p>
        </w:tc>
        <w:tc>
          <w:tcPr>
            <w:tcW w:w="3400" w:type="dxa"/>
            <w:vAlign w:val="center"/>
          </w:tcPr>
          <w:p w:rsidR="00165B34" w:rsidRPr="00165B34" w:rsidRDefault="00165B34" w:rsidP="00905063">
            <w:pPr>
              <w:jc w:val="center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52000 (пятьдесят две тысячи)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65B34"/>
    <w:rsid w:val="001769E1"/>
    <w:rsid w:val="001F0BB1"/>
    <w:rsid w:val="0037092E"/>
    <w:rsid w:val="003C7B59"/>
    <w:rsid w:val="0051173C"/>
    <w:rsid w:val="006A419A"/>
    <w:rsid w:val="00905063"/>
    <w:rsid w:val="00AB0F90"/>
    <w:rsid w:val="00AB4142"/>
    <w:rsid w:val="00BB31EC"/>
    <w:rsid w:val="00CD3D04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5</cp:revision>
  <cp:lastPrinted>2024-08-07T07:51:00Z</cp:lastPrinted>
  <dcterms:created xsi:type="dcterms:W3CDTF">2024-07-11T12:36:00Z</dcterms:created>
  <dcterms:modified xsi:type="dcterms:W3CDTF">2024-08-07T07:51:00Z</dcterms:modified>
</cp:coreProperties>
</file>