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D" w:rsidRPr="005B3E73" w:rsidRDefault="00A509CD" w:rsidP="00A509CD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A509CD" w:rsidRPr="005B3E73" w:rsidRDefault="00A509CD" w:rsidP="00A509CD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A509CD" w:rsidRPr="00790DEA" w:rsidRDefault="00A509CD" w:rsidP="00A509CD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A509CD" w:rsidRPr="00790DEA" w:rsidRDefault="00A509CD" w:rsidP="00A509CD">
      <w:pPr>
        <w:jc w:val="right"/>
        <w:rPr>
          <w:sz w:val="16"/>
          <w:szCs w:val="16"/>
        </w:rPr>
      </w:pPr>
    </w:p>
    <w:p w:rsidR="00A509CD" w:rsidRDefault="00A509CD" w:rsidP="00A509CD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509CD" w:rsidRDefault="00A509CD" w:rsidP="00A509CD">
      <w:pPr>
        <w:tabs>
          <w:tab w:val="left" w:pos="0"/>
        </w:tabs>
        <w:rPr>
          <w:sz w:val="28"/>
          <w:szCs w:val="28"/>
        </w:rPr>
      </w:pPr>
    </w:p>
    <w:p w:rsidR="00A509CD" w:rsidRDefault="00A509CD" w:rsidP="00A509CD">
      <w:pPr>
        <w:tabs>
          <w:tab w:val="left" w:pos="0"/>
        </w:tabs>
        <w:rPr>
          <w:b/>
          <w:sz w:val="28"/>
          <w:szCs w:val="28"/>
        </w:rPr>
      </w:pPr>
      <w:r w:rsidRPr="00023D92">
        <w:rPr>
          <w:sz w:val="28"/>
          <w:szCs w:val="28"/>
        </w:rPr>
        <w:t>от 09 сентября 2024 года</w:t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  <w:t xml:space="preserve">№ </w:t>
      </w:r>
      <w:r w:rsidR="00023D92" w:rsidRPr="00023D92">
        <w:rPr>
          <w:sz w:val="28"/>
          <w:szCs w:val="28"/>
        </w:rPr>
        <w:t>58</w:t>
      </w:r>
      <w:r w:rsidR="00023D92">
        <w:rPr>
          <w:sz w:val="28"/>
          <w:szCs w:val="28"/>
        </w:rPr>
        <w:t>/686</w:t>
      </w:r>
    </w:p>
    <w:p w:rsidR="00D63B42" w:rsidRDefault="00D63B42" w:rsidP="00900987">
      <w:pPr>
        <w:tabs>
          <w:tab w:val="left" w:pos="0"/>
        </w:tabs>
        <w:rPr>
          <w:b/>
          <w:sz w:val="28"/>
          <w:szCs w:val="28"/>
        </w:rPr>
      </w:pPr>
    </w:p>
    <w:p w:rsidR="0051345A" w:rsidRPr="00654401" w:rsidRDefault="0051345A" w:rsidP="000C5949">
      <w:pPr>
        <w:tabs>
          <w:tab w:val="left" w:pos="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0B41D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023D92">
              <w:rPr>
                <w:sz w:val="28"/>
                <w:szCs w:val="28"/>
              </w:rPr>
              <w:t>Приморское</w:t>
            </w:r>
            <w:r w:rsidR="003914AD">
              <w:rPr>
                <w:sz w:val="28"/>
                <w:szCs w:val="28"/>
              </w:rPr>
              <w:t xml:space="preserve">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023D92">
              <w:rPr>
                <w:sz w:val="28"/>
                <w:szCs w:val="28"/>
              </w:rPr>
              <w:t>третьего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023D92">
              <w:rPr>
                <w:sz w:val="28"/>
                <w:szCs w:val="28"/>
              </w:rPr>
              <w:t>Приморскому</w:t>
            </w:r>
            <w:r w:rsidR="00A509CD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A509CD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0B41D2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A509CD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023D92">
        <w:rPr>
          <w:sz w:val="28"/>
          <w:szCs w:val="28"/>
        </w:rPr>
        <w:t>Приморское</w:t>
      </w:r>
      <w:r w:rsidR="003914AD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023D92">
        <w:rPr>
          <w:sz w:val="28"/>
          <w:szCs w:val="28"/>
        </w:rPr>
        <w:t>третьего</w:t>
      </w:r>
      <w:r w:rsidRPr="00D245F1">
        <w:rPr>
          <w:sz w:val="28"/>
          <w:szCs w:val="28"/>
        </w:rPr>
        <w:t xml:space="preserve"> созыва по </w:t>
      </w:r>
      <w:r w:rsidR="00023D92">
        <w:rPr>
          <w:sz w:val="28"/>
          <w:szCs w:val="28"/>
        </w:rPr>
        <w:t>Приморскому</w:t>
      </w:r>
      <w:r w:rsidR="00A509CD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A509CD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B5294B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B5294B" w:rsidRPr="00B5294B">
        <w:rPr>
          <w:sz w:val="28"/>
          <w:szCs w:val="28"/>
        </w:rPr>
        <w:t xml:space="preserve"> </w:t>
      </w:r>
      <w:r w:rsidR="00B5294B" w:rsidRPr="00A00A13">
        <w:rPr>
          <w:sz w:val="28"/>
          <w:szCs w:val="28"/>
        </w:rPr>
        <w:t>избранным</w:t>
      </w:r>
      <w:r w:rsidR="00B5294B">
        <w:rPr>
          <w:sz w:val="28"/>
          <w:szCs w:val="28"/>
        </w:rPr>
        <w:t>и</w:t>
      </w:r>
      <w:r w:rsidR="00B5294B" w:rsidRPr="00A00A13">
        <w:rPr>
          <w:sz w:val="28"/>
          <w:szCs w:val="28"/>
        </w:rPr>
        <w:t xml:space="preserve"> депутат</w:t>
      </w:r>
      <w:r w:rsidR="00B5294B">
        <w:rPr>
          <w:sz w:val="28"/>
          <w:szCs w:val="28"/>
        </w:rPr>
        <w:t>ами</w:t>
      </w:r>
      <w:r w:rsidR="00B5294B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023D92">
        <w:rPr>
          <w:sz w:val="28"/>
          <w:szCs w:val="28"/>
        </w:rPr>
        <w:t>Приморское</w:t>
      </w:r>
      <w:r w:rsidR="00B5294B">
        <w:rPr>
          <w:sz w:val="28"/>
          <w:szCs w:val="28"/>
        </w:rPr>
        <w:t xml:space="preserve"> городское поселение</w:t>
      </w:r>
      <w:r w:rsidR="00B5294B" w:rsidRPr="00A00A13">
        <w:rPr>
          <w:sz w:val="28"/>
          <w:szCs w:val="28"/>
        </w:rPr>
        <w:t xml:space="preserve">» Выборгского района Ленинградской области </w:t>
      </w:r>
      <w:r w:rsidR="00023D92">
        <w:rPr>
          <w:sz w:val="28"/>
          <w:szCs w:val="28"/>
        </w:rPr>
        <w:t>третьего</w:t>
      </w:r>
      <w:r w:rsidR="00B5294B" w:rsidRPr="00A00A13">
        <w:rPr>
          <w:sz w:val="28"/>
          <w:szCs w:val="28"/>
        </w:rPr>
        <w:t xml:space="preserve"> созыва по </w:t>
      </w:r>
      <w:r w:rsidR="00023D92">
        <w:rPr>
          <w:sz w:val="28"/>
          <w:szCs w:val="28"/>
        </w:rPr>
        <w:t>Приморскому</w:t>
      </w:r>
      <w:r w:rsidR="00A509CD">
        <w:rPr>
          <w:sz w:val="28"/>
          <w:szCs w:val="28"/>
        </w:rPr>
        <w:t xml:space="preserve"> пятимандатному</w:t>
      </w:r>
      <w:r w:rsidR="00B5294B" w:rsidRPr="00A00A13">
        <w:rPr>
          <w:sz w:val="28"/>
          <w:szCs w:val="28"/>
        </w:rPr>
        <w:t xml:space="preserve"> избирательному округу №</w:t>
      </w:r>
      <w:r w:rsidR="00A509CD">
        <w:rPr>
          <w:sz w:val="28"/>
          <w:szCs w:val="28"/>
        </w:rPr>
        <w:t>2</w:t>
      </w:r>
      <w:r w:rsidR="00B5294B">
        <w:rPr>
          <w:sz w:val="28"/>
          <w:szCs w:val="28"/>
        </w:rPr>
        <w:t xml:space="preserve">, </w:t>
      </w:r>
      <w:r w:rsidR="00B5294B" w:rsidRPr="00A00A13">
        <w:rPr>
          <w:sz w:val="28"/>
          <w:szCs w:val="28"/>
        </w:rPr>
        <w:t>получивш</w:t>
      </w:r>
      <w:r w:rsidR="00B5294B">
        <w:rPr>
          <w:sz w:val="28"/>
          <w:szCs w:val="28"/>
        </w:rPr>
        <w:t>их</w:t>
      </w:r>
      <w:r w:rsidR="00B5294B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CF1820" w:rsidRDefault="00023D92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Главацкого</w:t>
      </w:r>
      <w:proofErr w:type="spellEnd"/>
      <w:r>
        <w:rPr>
          <w:sz w:val="28"/>
          <w:szCs w:val="28"/>
        </w:rPr>
        <w:t xml:space="preserve"> Михаила Юрьевича,</w:t>
      </w:r>
    </w:p>
    <w:p w:rsidR="00023D92" w:rsidRDefault="00023D92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Горфинкеля Максима Юрьевича,</w:t>
      </w:r>
    </w:p>
    <w:p w:rsidR="00023D92" w:rsidRDefault="00023D92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Диева</w:t>
      </w:r>
      <w:proofErr w:type="spellEnd"/>
      <w:r>
        <w:rPr>
          <w:sz w:val="28"/>
          <w:szCs w:val="28"/>
        </w:rPr>
        <w:t xml:space="preserve"> Сергея Евгеньевича,</w:t>
      </w:r>
    </w:p>
    <w:p w:rsidR="00023D92" w:rsidRDefault="00023D92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Юрия Михайловича,</w:t>
      </w:r>
    </w:p>
    <w:p w:rsidR="00023D92" w:rsidRDefault="00023D92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Шершневу Татьяну Александровну.</w:t>
      </w:r>
    </w:p>
    <w:p w:rsidR="00A509CD" w:rsidRPr="00824E88" w:rsidRDefault="00A509CD" w:rsidP="00A509CD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A509CD" w:rsidRDefault="00A509CD" w:rsidP="00A509C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CD" w:rsidRDefault="00A509CD" w:rsidP="00A509C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A509CD" w:rsidRPr="00553ACF" w:rsidRDefault="00A509CD" w:rsidP="00A509CD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A509CD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3D92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B41D2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16A59"/>
    <w:rsid w:val="0042362B"/>
    <w:rsid w:val="00425769"/>
    <w:rsid w:val="00426B60"/>
    <w:rsid w:val="004439CC"/>
    <w:rsid w:val="00446976"/>
    <w:rsid w:val="00452B34"/>
    <w:rsid w:val="004603DA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4401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95F18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A6E5E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09CD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294B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3CEE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0682"/>
    <w:rsid w:val="00C1215A"/>
    <w:rsid w:val="00C15166"/>
    <w:rsid w:val="00C15622"/>
    <w:rsid w:val="00C16B68"/>
    <w:rsid w:val="00C20D21"/>
    <w:rsid w:val="00C239EC"/>
    <w:rsid w:val="00C243F3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0F41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67B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579A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A509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509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2050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2019-09-09T00:36:00Z</cp:lastPrinted>
  <dcterms:created xsi:type="dcterms:W3CDTF">2019-09-11T11:08:00Z</dcterms:created>
  <dcterms:modified xsi:type="dcterms:W3CDTF">2024-09-09T02:07:00Z</dcterms:modified>
</cp:coreProperties>
</file>